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76" w:tblpY="766"/>
        <w:tblW w:w="1069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1558"/>
        <w:gridCol w:w="4675"/>
      </w:tblGrid>
      <w:tr w:rsidR="00BC4E6A" w:rsidRPr="00BC4E6A" w:rsidTr="00BC4E6A">
        <w:trPr>
          <w:cantSplit/>
          <w:trHeight w:val="1137"/>
        </w:trPr>
        <w:tc>
          <w:tcPr>
            <w:tcW w:w="44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4E6A" w:rsidRPr="00BC4E6A" w:rsidRDefault="00BC4E6A" w:rsidP="00BC4E6A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C4E6A" w:rsidRPr="00BC4E6A" w:rsidRDefault="00BC4E6A" w:rsidP="00BC4E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BC4E6A" w:rsidRPr="00BC4E6A" w:rsidRDefault="00BC4E6A" w:rsidP="00BC4E6A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BC4E6A" w:rsidRPr="00BC4E6A" w:rsidRDefault="00BC4E6A" w:rsidP="00BC4E6A">
            <w:pPr>
              <w:keepNext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BC4E6A" w:rsidRPr="00BC4E6A" w:rsidRDefault="00BC4E6A" w:rsidP="00BC4E6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BC4E6A" w:rsidRPr="00BC4E6A" w:rsidRDefault="00BC4E6A" w:rsidP="00BC4E6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Советская, 54а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4E6A" w:rsidRPr="00BC4E6A" w:rsidRDefault="00BC4E6A" w:rsidP="00BC4E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528031093" r:id="rId8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C4E6A" w:rsidRPr="00BC4E6A" w:rsidRDefault="00BC4E6A" w:rsidP="00BC4E6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C4E6A" w:rsidRPr="00BC4E6A" w:rsidRDefault="00BC4E6A" w:rsidP="00BC4E6A">
            <w:pPr>
              <w:tabs>
                <w:tab w:val="left" w:pos="1080"/>
              </w:tabs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BC4E6A" w:rsidRPr="00BC4E6A" w:rsidRDefault="00BC4E6A" w:rsidP="00BC4E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C4E6A" w:rsidRPr="00BC4E6A" w:rsidRDefault="00BC4E6A" w:rsidP="00BC4E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C4E6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BC4E6A" w:rsidRPr="00BC4E6A" w:rsidRDefault="00BC4E6A" w:rsidP="00BC4E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6A" w:rsidRPr="00BC4E6A" w:rsidRDefault="00BC4E6A" w:rsidP="00BC4E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C4E6A" w:rsidRPr="00BC4E6A" w:rsidRDefault="00BC4E6A" w:rsidP="00BC4E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6A" w:rsidRPr="00BC4E6A" w:rsidRDefault="00A84F3F" w:rsidP="00BC4E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20.06. 2016 года  №69</w:t>
      </w:r>
      <w:bookmarkStart w:id="0" w:name="_GoBack"/>
      <w:bookmarkEnd w:id="0"/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 </w:t>
      </w:r>
      <w:proofErr w:type="spellStart"/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6A" w:rsidRPr="00BC4E6A" w:rsidRDefault="00BC4E6A" w:rsidP="00BC4E6A">
      <w:pPr>
        <w:spacing w:after="120" w:line="240" w:lineRule="auto"/>
        <w:ind w:right="39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проекте решения Совета народных депутатов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проект решения Совета народных депутатов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по тексту – проект решения) </w:t>
      </w:r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№1).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опубликовать или обнародова</w:t>
      </w:r>
      <w:r w:rsidR="00842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 проект решения в срок до  04 июля 2016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proofErr w:type="gramEnd"/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 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решению. 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ие» в срок до 25 июля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4E6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8422B8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предложения граждан по проекту решения принимаются в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виде рабочей группой с  04 июля 2015г.  по 24 июля</w:t>
      </w:r>
      <w:r w:rsidRPr="00BC4E6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  по адресу:  а.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54а, с 9-00 до 17-00 часов ежедневно.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публичных слушаний 26 июля</w:t>
      </w:r>
      <w:r w:rsidR="0084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11-00 часов в административном здании по адресу: а.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54а.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Утвердить порядок проведения публичных слушаний по проекту решения, </w:t>
      </w: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proofErr w:type="gramEnd"/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№3. 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Главе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опубликовать или обнародовать представленную руководителем рабочей группы информацию в срок до</w:t>
      </w:r>
      <w:r w:rsidRPr="00BC4E6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22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2016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C4E6A" w:rsidRPr="00BC4E6A" w:rsidRDefault="00BC4E6A" w:rsidP="00BC4E6A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вступает в силу со дня его официального обнародования.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Р.А.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</w:t>
      </w: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 МО «</w:t>
      </w:r>
      <w:proofErr w:type="spellStart"/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</w:t>
      </w: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и дополнений в устав МО «</w:t>
      </w:r>
      <w:proofErr w:type="spellStart"/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BC4E6A" w:rsidRPr="00BC4E6A" w:rsidRDefault="00BC4E6A" w:rsidP="00BC4E6A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муниципального образования </w:t>
      </w:r>
      <w:r w:rsidRPr="00BC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Федерации, руководствуясь статьей 44 </w:t>
      </w:r>
      <w:r w:rsidRPr="00BC4E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Федерации, Совет народных депутатов </w:t>
      </w: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BC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BC4E6A" w:rsidRPr="00BC4E6A" w:rsidRDefault="00BC4E6A" w:rsidP="00BC4E6A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C4E6A" w:rsidRPr="00BC4E6A" w:rsidRDefault="00BC4E6A" w:rsidP="00BC4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C4E6A" w:rsidRPr="00BC4E6A" w:rsidRDefault="00BC4E6A" w:rsidP="00BC4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E6A" w:rsidRPr="00BC4E6A" w:rsidRDefault="00BC4E6A" w:rsidP="00BC4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и дополнения в Устав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поселение»:</w:t>
      </w:r>
    </w:p>
    <w:p w:rsidR="00BC4E6A" w:rsidRPr="00BC4E6A" w:rsidRDefault="00BC4E6A" w:rsidP="00BC4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E6A" w:rsidRPr="00BC4E6A" w:rsidRDefault="00BC4E6A" w:rsidP="00BC4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В статье 2</w:t>
      </w:r>
      <w:r w:rsidR="00842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C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C4E6A" w:rsidRPr="00BC4E6A" w:rsidRDefault="00A85A3A" w:rsidP="00BC4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часть</w:t>
      </w:r>
      <w:r w:rsidR="00BC4E6A" w:rsidRPr="00BC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 изложить в следующей редакции:</w:t>
      </w:r>
    </w:p>
    <w:p w:rsidR="00BC4E6A" w:rsidRDefault="00D61CA9" w:rsidP="00D6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«7. </w:t>
      </w:r>
      <w:r w:rsidR="00A85A3A" w:rsidRPr="00A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Депутат, </w:t>
      </w:r>
      <w:r>
        <w:rPr>
          <w:rFonts w:ascii="Times New Roman" w:hAnsi="Times New Roman" w:cs="Times New Roman"/>
          <w:sz w:val="24"/>
          <w:szCs w:val="24"/>
        </w:rPr>
        <w:t>член выборного органа</w:t>
      </w:r>
      <w:r w:rsidR="00E0665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выборное  </w:t>
      </w:r>
      <w:r w:rsidR="00A85A3A" w:rsidRPr="00A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местного самоуправления </w:t>
      </w:r>
      <w:r w:rsidR="00E06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лицо, замещающее муниципальную должность</w:t>
      </w:r>
      <w:r w:rsidR="00E06656" w:rsidRPr="00E0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656" w:rsidRPr="00A85A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E0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06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0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A85A3A" w:rsidRPr="00A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соблюдать ограничения и запреты и исполнять обязанности, которые установлены Федеральным </w:t>
      </w:r>
      <w:r w:rsidR="00A85A3A" w:rsidRPr="00A85A3A">
        <w:rPr>
          <w:rFonts w:ascii="Times New Roman" w:eastAsia="Times New Roman" w:hAnsi="Times New Roman" w:cs="Arial"/>
          <w:sz w:val="24"/>
          <w:szCs w:val="24"/>
          <w:lang w:eastAsia="ru-RU"/>
        </w:rPr>
        <w:t>законом</w:t>
      </w:r>
      <w:r w:rsidR="00A85A3A" w:rsidRPr="00A8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«О противодействии коррупции» и д</w:t>
      </w:r>
      <w:r w:rsidR="00A85A3A">
        <w:rPr>
          <w:rFonts w:ascii="Times New Roman" w:hAnsi="Times New Roman" w:cs="Times New Roman"/>
          <w:sz w:val="24"/>
          <w:szCs w:val="24"/>
        </w:rPr>
        <w:t>ругими федеральными законами</w:t>
      </w:r>
      <w:r w:rsidR="00E066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6656">
        <w:rPr>
          <w:rFonts w:ascii="Times New Roman" w:hAnsi="Times New Roman" w:cs="Times New Roman"/>
          <w:sz w:val="24"/>
          <w:szCs w:val="24"/>
        </w:rPr>
        <w:t xml:space="preserve">Полномочия депутата, члена выборного органа,  выборного должностного лица местного самоуправления, иного лица, замещающего муниципальную должность, прекращается досрочно в случае несоблюдения ограничений, запретов, неисполнения обязанностей, установленных Федеральным законом от 25.12.2008 года №237-ФЗ </w:t>
      </w:r>
      <w:r w:rsidR="00E06656" w:rsidRPr="00A85A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</w:t>
      </w:r>
      <w:r w:rsidR="00E0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3978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43978">
        <w:rPr>
          <w:rFonts w:ascii="Times New Roman" w:hAnsi="Times New Roman" w:cs="Times New Roman"/>
          <w:sz w:val="24"/>
          <w:szCs w:val="24"/>
        </w:rPr>
        <w:t xml:space="preserve"> от 03.12.2012 года №230-ФЗ «О контроле за соответствием расходов лиц, замещающих государственные должности, и иных лиц их доходам»,</w:t>
      </w:r>
      <w:r w:rsidR="00243978" w:rsidRPr="00243978">
        <w:rPr>
          <w:rFonts w:ascii="Times New Roman" w:hAnsi="Times New Roman" w:cs="Times New Roman"/>
          <w:sz w:val="24"/>
          <w:szCs w:val="24"/>
        </w:rPr>
        <w:t xml:space="preserve"> </w:t>
      </w:r>
      <w:r w:rsidR="00243978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43978">
        <w:rPr>
          <w:rFonts w:ascii="Times New Roman" w:hAnsi="Times New Roman" w:cs="Times New Roman"/>
          <w:sz w:val="24"/>
          <w:szCs w:val="24"/>
        </w:rPr>
        <w:t xml:space="preserve"> от 07.05.2013года №79-ФЗ</w:t>
      </w:r>
      <w:proofErr w:type="gramEnd"/>
      <w:r w:rsidR="00243978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85A3A" w:rsidRPr="00A8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243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06656" w:rsidRDefault="00243978" w:rsidP="00D6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E06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Часть 9 изложить в следующей редакции: </w:t>
      </w:r>
    </w:p>
    <w:p w:rsidR="00243978" w:rsidRPr="00BC4E6A" w:rsidRDefault="00243978" w:rsidP="00D6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«9.</w:t>
      </w:r>
      <w:r w:rsidRPr="0024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депутата, члена выборного органа местного самоуправления, выборного должностного лица органа местного самоуправления,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лица</w:t>
      </w:r>
      <w:r w:rsidRPr="00243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замещающего муниципальную должность,</w:t>
      </w:r>
      <w:r w:rsid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24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досрочно в случае несоблюдения  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81C24" w:rsidRDefault="00981C24" w:rsidP="00BC4E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В статье 32 </w:t>
      </w:r>
    </w:p>
    <w:p w:rsidR="00BC4E6A" w:rsidRPr="00BC4E6A" w:rsidRDefault="00981C24" w:rsidP="00BC4E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-часть 4 изложить в следующей редакции</w:t>
      </w:r>
      <w:r w:rsidR="00BC4E6A" w:rsidRPr="00BC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C4E6A" w:rsidRPr="00BC4E6A" w:rsidRDefault="00BC4E6A" w:rsidP="00981C2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81C24" w:rsidRP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</w:t>
      </w:r>
      <w:r w:rsid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981C24" w:rsidRP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81C24" w:rsidRP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экспертизе, проводимой органами местного самоуправления в </w:t>
      </w:r>
      <w:r w:rsidR="00981C24" w:rsidRP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муниципальными нормативными правовыми актами в соответствии с законом Республики Адыгея</w:t>
      </w:r>
      <w:proofErr w:type="gramStart"/>
      <w:r w:rsidR="00A84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BC4E6A" w:rsidRPr="00BC4E6A" w:rsidRDefault="00BC4E6A" w:rsidP="00BC4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E6A" w:rsidRPr="00BC4E6A" w:rsidRDefault="00981C24" w:rsidP="00BC4E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В статье 36</w:t>
      </w:r>
      <w:r w:rsidR="00BC4E6A" w:rsidRPr="00BC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81C24" w:rsidRPr="00BC4E6A" w:rsidRDefault="00981C24" w:rsidP="00981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часть 4 изложить в следующей редакции</w:t>
      </w:r>
    </w:p>
    <w:p w:rsidR="00323871" w:rsidRDefault="00981C24" w:rsidP="00981C2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муниципальных нормативных правовых актов, </w:t>
      </w:r>
      <w:r w:rsidR="003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устанавливающие новые или изменяющие ранее предусмотренные муниципальными нормативно правовыми актами </w:t>
      </w:r>
      <w:proofErr w:type="spellStart"/>
      <w:r w:rsidR="003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обязаности</w:t>
      </w:r>
      <w:proofErr w:type="spellEnd"/>
      <w:r w:rsidR="003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муниципального образования «</w:t>
      </w:r>
      <w:proofErr w:type="spellStart"/>
      <w:r w:rsidR="003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3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порядке, установленном муниципальными нормативно правовыми актами в соответствии с законом Республики Адыгея, за исключением:</w:t>
      </w:r>
      <w:proofErr w:type="gramEnd"/>
    </w:p>
    <w:p w:rsidR="00BC4E6A" w:rsidRDefault="00323871" w:rsidP="00981C2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4F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нормативно правовых актов представительных органов муниципального образования устанавливающих, изменяющих, приостанавливающих, отменяющих местные налоги и сборы;</w:t>
      </w:r>
    </w:p>
    <w:p w:rsidR="00A84F3F" w:rsidRPr="00BC4E6A" w:rsidRDefault="00A84F3F" w:rsidP="00981C2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8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нормативно правовых актов представительных органов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регулирующие бюджетные правоотношения.».</w:t>
      </w:r>
    </w:p>
    <w:p w:rsidR="00BC4E6A" w:rsidRPr="00BC4E6A" w:rsidRDefault="00BC4E6A" w:rsidP="00BC4E6A">
      <w:pPr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4E6A" w:rsidRPr="00BC4E6A" w:rsidRDefault="00BC4E6A" w:rsidP="00BC4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официального обнародования, произведенного после е</w:t>
      </w:r>
      <w:r w:rsidR="003238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государственной регистрации.</w:t>
      </w:r>
    </w:p>
    <w:p w:rsidR="00BC4E6A" w:rsidRPr="00BC4E6A" w:rsidRDefault="00BC4E6A" w:rsidP="00BC4E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E6A" w:rsidRPr="00BC4E6A" w:rsidRDefault="00BC4E6A" w:rsidP="00BC4E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E6A" w:rsidRPr="00BC4E6A" w:rsidRDefault="00BC4E6A" w:rsidP="00BC4E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Р.А.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3F" w:rsidRPr="00BC4E6A" w:rsidRDefault="00A84F3F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№ 2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 рабочей группы Совета народных депутатов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учету  предложений граждан по проекту решения Совета народных депутатов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группы: 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Заурбии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Кушукович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Совета    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народных депутатов муниципального образования  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"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рабочей группы:  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Аслан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Юриевич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муниципального образования "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сельское поселение»;</w:t>
      </w: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МО </w:t>
      </w: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                   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Р.А.Тахумов</w:t>
      </w:r>
      <w:proofErr w:type="spellEnd"/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E6A" w:rsidRPr="00BC4E6A" w:rsidRDefault="00BC4E6A" w:rsidP="00BC4E6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проекта решения проводятся публичные слушания.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публичных слушаний, а так же сбор и обработку  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вправе принять участие каждый житель муниципального образования 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протокола публичных слушаний председательствующий определяет секретаря публичных слушаний.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публичных слушаний обеспечивается право высказывать свое мнение по проекту решения.</w:t>
      </w:r>
    </w:p>
    <w:p w:rsidR="00BC4E6A" w:rsidRPr="00BC4E6A" w:rsidRDefault="00BC4E6A" w:rsidP="00BC4E6A">
      <w:pPr>
        <w:numPr>
          <w:ilvl w:val="1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желающим выступить предоставляется слово, в зависимости от количества желающих выступить, председательствующий вправе ограничить время любого </w:t>
      </w: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выступающих. Председательствующий вправе принять решение о перерыве в публичных слушаниях и продолжении их в другое время.</w:t>
      </w:r>
    </w:p>
    <w:p w:rsidR="00BC4E6A" w:rsidRPr="00BC4E6A" w:rsidRDefault="00BC4E6A" w:rsidP="00BC4E6A">
      <w:pPr>
        <w:numPr>
          <w:ilvl w:val="1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времени, отведенного председательствующим на проведение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BC4E6A" w:rsidRPr="00BC4E6A" w:rsidRDefault="00BC4E6A" w:rsidP="00BC4E6A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замечания и предложения рассматриваются на заседании Совета народных депутатов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завершения рассмотрения замечаний и предложений граждан, а так же результатов публичных слушаний, Советом народных депутатов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       </w:t>
      </w: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МО </w:t>
      </w:r>
    </w:p>
    <w:p w:rsidR="00BC4E6A" w:rsidRPr="00BC4E6A" w:rsidRDefault="00BC4E6A" w:rsidP="00BC4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                   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Р.А.Тахумов</w:t>
      </w:r>
      <w:proofErr w:type="spellEnd"/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</w:t>
      </w: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 33 Устава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Решение Совета народных депутатов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от 20 августа 2015 года  № 52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проведении по нему публичных слушаний», установлении порядка учета предложений граждан», обнародуется путем размещения  на информационном стенде в</w:t>
      </w:r>
      <w:proofErr w:type="gram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C4E6A" w:rsidRPr="00BC4E6A" w:rsidRDefault="00BC4E6A" w:rsidP="00BC4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Жители МО 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54а.</w:t>
      </w: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C4E6A" w:rsidRPr="00BC4E6A" w:rsidRDefault="00BC4E6A" w:rsidP="00BC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                          Р.А. </w:t>
      </w:r>
      <w:proofErr w:type="spellStart"/>
      <w:r w:rsidRPr="00BC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BC4E6A" w:rsidRPr="00BC4E6A" w:rsidRDefault="00BC4E6A" w:rsidP="00BC4E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4E6A" w:rsidRPr="00BC4E6A" w:rsidRDefault="00BC4E6A" w:rsidP="00BC4E6A">
      <w:pPr>
        <w:rPr>
          <w:rFonts w:ascii="Calibri" w:eastAsia="Times New Roman" w:hAnsi="Calibri" w:cs="Times New Roman"/>
          <w:lang w:eastAsia="ru-RU"/>
        </w:rPr>
      </w:pPr>
    </w:p>
    <w:p w:rsidR="00E75043" w:rsidRDefault="00E75043" w:rsidP="00BC4E6A"/>
    <w:sectPr w:rsidR="00E75043" w:rsidSect="00BC4E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5DA"/>
    <w:multiLevelType w:val="multilevel"/>
    <w:tmpl w:val="05C25F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63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b/>
      </w:rPr>
    </w:lvl>
  </w:abstractNum>
  <w:abstractNum w:abstractNumId="1">
    <w:nsid w:val="2F0E612E"/>
    <w:multiLevelType w:val="hybridMultilevel"/>
    <w:tmpl w:val="CA8603B0"/>
    <w:lvl w:ilvl="0" w:tplc="DFE640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F74C0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4EF0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D24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1294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646B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0251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344D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06D6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A8"/>
    <w:rsid w:val="00243978"/>
    <w:rsid w:val="00323871"/>
    <w:rsid w:val="005B37A8"/>
    <w:rsid w:val="007268B0"/>
    <w:rsid w:val="008422B8"/>
    <w:rsid w:val="00981C24"/>
    <w:rsid w:val="00A84F3F"/>
    <w:rsid w:val="00A85A3A"/>
    <w:rsid w:val="00BC4E6A"/>
    <w:rsid w:val="00D61CA9"/>
    <w:rsid w:val="00E06656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85A3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84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85A3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8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658C-9CA7-46A1-AADD-AD4BAD45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2016-06-21T12:15:00Z</cp:lastPrinted>
  <dcterms:created xsi:type="dcterms:W3CDTF">2016-06-21T06:56:00Z</dcterms:created>
  <dcterms:modified xsi:type="dcterms:W3CDTF">2016-06-21T12:18:00Z</dcterms:modified>
</cp:coreProperties>
</file>