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8803EB" w:rsidRPr="00CF3F80" w:rsidTr="00720E88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3EB" w:rsidRPr="00CF3F80" w:rsidRDefault="00B33D43" w:rsidP="00720E8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803EB"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8803EB" w:rsidRPr="00CF3F80" w:rsidRDefault="008803EB" w:rsidP="00720E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8803EB" w:rsidRPr="00CF3F80" w:rsidRDefault="008803EB" w:rsidP="00720E88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8803EB" w:rsidRPr="00CF3F80" w:rsidRDefault="008803EB" w:rsidP="00720E88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8803EB" w:rsidRPr="00CF3F80" w:rsidRDefault="008803EB" w:rsidP="00720E8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Мамхег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, </w:t>
            </w:r>
          </w:p>
          <w:p w:rsidR="008803EB" w:rsidRPr="00CF3F80" w:rsidRDefault="008803EB" w:rsidP="00720E8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</w:rPr>
              <w:t>ул</w:t>
            </w:r>
            <w:proofErr w:type="gramStart"/>
            <w:r w:rsidRPr="00CF3F80">
              <w:rPr>
                <w:rFonts w:ascii="Times New Roman" w:hAnsi="Times New Roman"/>
                <w:b/>
                <w:i/>
                <w:szCs w:val="20"/>
              </w:rPr>
              <w:t>.С</w:t>
            </w:r>
            <w:proofErr w:type="gramEnd"/>
            <w:r w:rsidRPr="00CF3F80">
              <w:rPr>
                <w:rFonts w:ascii="Times New Roman" w:hAnsi="Times New Roman"/>
                <w:b/>
                <w:i/>
                <w:szCs w:val="20"/>
              </w:rPr>
              <w:t>оветская, 54а</w:t>
            </w:r>
          </w:p>
          <w:p w:rsidR="008803EB" w:rsidRPr="00CF3F80" w:rsidRDefault="008803EB" w:rsidP="00720E8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3EB" w:rsidRPr="00CF3F80" w:rsidRDefault="008803EB" w:rsidP="00720E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922655" cy="88963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3EB" w:rsidRPr="00CF3F80" w:rsidRDefault="008803EB" w:rsidP="00720E8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8803EB" w:rsidRPr="00CF3F80" w:rsidRDefault="008803EB" w:rsidP="00720E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къоджэпсэуп</w:t>
            </w:r>
            <w:proofErr w:type="spellEnd"/>
            <w:proofErr w:type="gram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э ч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ып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эм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8803EB" w:rsidRPr="00CF3F80" w:rsidRDefault="008803EB" w:rsidP="00720E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къ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Мамхыгъ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:rsidR="008803EB" w:rsidRPr="00CF3F80" w:rsidRDefault="008803EB" w:rsidP="00720E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ур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ыц</w:t>
            </w:r>
            <w:proofErr w:type="spellEnd"/>
            <w:proofErr w:type="gramStart"/>
            <w:r w:rsidRPr="00CF3F80">
              <w:rPr>
                <w:rFonts w:ascii="Times New Roman" w:hAnsi="Times New Roman"/>
                <w:b/>
                <w:i/>
                <w:szCs w:val="20"/>
                <w:lang w:val="en-US"/>
              </w:rPr>
              <w:t>I</w:t>
            </w:r>
            <w:proofErr w:type="gramEnd"/>
            <w:r w:rsidRPr="00CF3F80">
              <w:rPr>
                <w:rFonts w:ascii="Times New Roman" w:hAnsi="Times New Roman"/>
                <w:b/>
                <w:i/>
                <w:szCs w:val="20"/>
              </w:rPr>
              <w:t>, 54а</w:t>
            </w:r>
          </w:p>
        </w:tc>
      </w:tr>
    </w:tbl>
    <w:p w:rsidR="008803EB" w:rsidRDefault="008803EB" w:rsidP="0088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B33D43" w:rsidP="0088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03EB" w:rsidRDefault="008803EB" w:rsidP="0088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муниципального образования </w:t>
      </w:r>
    </w:p>
    <w:p w:rsidR="008803EB" w:rsidRDefault="008803EB" w:rsidP="00880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803EB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33D43" w:rsidRDefault="008803EB" w:rsidP="008803EB">
      <w:pPr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3D43" w:rsidRPr="008803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803EB">
        <w:rPr>
          <w:rFonts w:ascii="Times New Roman" w:hAnsi="Times New Roman" w:cs="Times New Roman"/>
          <w:b/>
          <w:sz w:val="28"/>
          <w:szCs w:val="28"/>
        </w:rPr>
        <w:t>24</w:t>
      </w:r>
      <w:r w:rsidR="00B33D43" w:rsidRPr="008803EB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944C93" w:rsidRPr="008803EB">
        <w:rPr>
          <w:rFonts w:ascii="Times New Roman" w:hAnsi="Times New Roman" w:cs="Times New Roman"/>
          <w:b/>
          <w:sz w:val="28"/>
          <w:szCs w:val="28"/>
        </w:rPr>
        <w:t>2018</w:t>
      </w:r>
      <w:r w:rsidRPr="008803EB">
        <w:rPr>
          <w:rFonts w:ascii="Times New Roman" w:hAnsi="Times New Roman" w:cs="Times New Roman"/>
          <w:b/>
          <w:sz w:val="28"/>
          <w:szCs w:val="28"/>
        </w:rPr>
        <w:t>г. 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spellStart"/>
      <w:r w:rsidR="00B33D43" w:rsidRPr="008803E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B33D43" w:rsidRPr="008803E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B33D43" w:rsidRPr="008803EB">
        <w:rPr>
          <w:rFonts w:ascii="Times New Roman" w:hAnsi="Times New Roman" w:cs="Times New Roman"/>
          <w:b/>
          <w:sz w:val="28"/>
          <w:szCs w:val="28"/>
        </w:rPr>
        <w:t>амхег</w:t>
      </w:r>
      <w:proofErr w:type="spellEnd"/>
      <w:r w:rsidR="00B33D43" w:rsidRPr="008803EB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</w:t>
      </w:r>
    </w:p>
    <w:p w:rsidR="001E73AF" w:rsidRDefault="001E73AF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8803EB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3D43" w:rsidRPr="008803EB">
        <w:rPr>
          <w:rFonts w:ascii="Times New Roman" w:hAnsi="Times New Roman" w:cs="Times New Roman"/>
          <w:b/>
          <w:sz w:val="28"/>
          <w:szCs w:val="28"/>
        </w:rPr>
        <w:t xml:space="preserve">Об отчете  Главы </w:t>
      </w:r>
      <w:proofErr w:type="spellStart"/>
      <w:r w:rsidR="00B33D43" w:rsidRPr="008803EB">
        <w:rPr>
          <w:rFonts w:ascii="Times New Roman" w:hAnsi="Times New Roman" w:cs="Times New Roman"/>
          <w:b/>
          <w:sz w:val="28"/>
          <w:szCs w:val="28"/>
        </w:rPr>
        <w:t>Мамхегского</w:t>
      </w:r>
      <w:proofErr w:type="spellEnd"/>
    </w:p>
    <w:p w:rsidR="00B33D43" w:rsidRDefault="00B33D43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за  </w:t>
      </w:r>
      <w:r w:rsidR="00944C93" w:rsidRPr="008803EB">
        <w:rPr>
          <w:rFonts w:ascii="Times New Roman" w:hAnsi="Times New Roman" w:cs="Times New Roman"/>
          <w:b/>
          <w:sz w:val="28"/>
          <w:szCs w:val="28"/>
        </w:rPr>
        <w:t>2018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803EB">
        <w:rPr>
          <w:rFonts w:ascii="Times New Roman" w:hAnsi="Times New Roman" w:cs="Times New Roman"/>
          <w:b/>
          <w:sz w:val="28"/>
          <w:szCs w:val="28"/>
        </w:rPr>
        <w:t>»</w:t>
      </w:r>
    </w:p>
    <w:p w:rsidR="008803EB" w:rsidRPr="008803EB" w:rsidRDefault="008803EB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B33D43" w:rsidP="001E73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N131-ФЗ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сельское поселение», Совет  народных депутатов 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3D43" w:rsidRPr="008803EB" w:rsidRDefault="00B33D43" w:rsidP="008803EB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B33D43" w:rsidRPr="008803EB" w:rsidRDefault="00B33D43" w:rsidP="001E73A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РЕШИЛ:</w:t>
      </w:r>
    </w:p>
    <w:p w:rsidR="008803EB" w:rsidRDefault="008803EB" w:rsidP="001E73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B33D43" w:rsidRPr="008803EB">
        <w:rPr>
          <w:rFonts w:ascii="Times New Roman" w:hAnsi="Times New Roman" w:cs="Times New Roman"/>
          <w:sz w:val="28"/>
          <w:szCs w:val="28"/>
        </w:rPr>
        <w:t>Принять к сведению отчет главы муниципального образования</w:t>
      </w:r>
      <w:r w:rsidR="001E7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3D43" w:rsidRPr="008803E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B33D43" w:rsidRPr="008803EB">
        <w:rPr>
          <w:rFonts w:ascii="Times New Roman" w:hAnsi="Times New Roman" w:cs="Times New Roman"/>
          <w:sz w:val="28"/>
          <w:szCs w:val="28"/>
        </w:rPr>
        <w:t xml:space="preserve"> сельское  поселение»  за </w:t>
      </w:r>
      <w:r w:rsidR="00944C93" w:rsidRPr="008803EB">
        <w:rPr>
          <w:rFonts w:ascii="Times New Roman" w:hAnsi="Times New Roman" w:cs="Times New Roman"/>
          <w:sz w:val="28"/>
          <w:szCs w:val="28"/>
        </w:rPr>
        <w:t>2018</w:t>
      </w:r>
      <w:r w:rsidR="00B33D43" w:rsidRPr="008803EB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B33D43" w:rsidRPr="008803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43" w:rsidRPr="008803E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proofErr w:type="gramStart"/>
        <w:r w:rsidR="00B33D43" w:rsidRPr="008803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</w:t>
        </w:r>
        <w:proofErr w:type="gramEnd"/>
        <w:r w:rsidR="00B33D43" w:rsidRPr="008803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тчет прилагается</w:t>
        </w:r>
      </w:hyperlink>
      <w:r w:rsidR="00B33D43" w:rsidRPr="008803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33D43" w:rsidRPr="008803EB" w:rsidRDefault="00B33D43" w:rsidP="001E73AF">
      <w:pPr>
        <w:jc w:val="both"/>
        <w:rPr>
          <w:rFonts w:ascii="Times New Roman" w:hAnsi="Times New Roman" w:cs="Times New Roman"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 xml:space="preserve"> 2. Поручить Главе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сельского поселения познакомить с отчётом о проделанной работе за </w:t>
      </w:r>
      <w:r w:rsidR="00944C93" w:rsidRPr="008803EB">
        <w:rPr>
          <w:rFonts w:ascii="Times New Roman" w:hAnsi="Times New Roman" w:cs="Times New Roman"/>
          <w:sz w:val="28"/>
          <w:szCs w:val="28"/>
        </w:rPr>
        <w:t>2018</w:t>
      </w:r>
      <w:r w:rsidRPr="008803EB">
        <w:rPr>
          <w:rFonts w:ascii="Times New Roman" w:hAnsi="Times New Roman" w:cs="Times New Roman"/>
          <w:sz w:val="28"/>
          <w:szCs w:val="28"/>
        </w:rPr>
        <w:t xml:space="preserve"> год население 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="008803EB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8803EB">
        <w:rPr>
          <w:rFonts w:ascii="Times New Roman" w:hAnsi="Times New Roman" w:cs="Times New Roman"/>
          <w:sz w:val="28"/>
          <w:szCs w:val="28"/>
        </w:rPr>
        <w:t xml:space="preserve">. 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3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03EB">
        <w:rPr>
          <w:rFonts w:ascii="Times New Roman" w:hAnsi="Times New Roman" w:cs="Times New Roman"/>
          <w:sz w:val="28"/>
          <w:szCs w:val="28"/>
        </w:rPr>
        <w:t>3.Обнародовать настоящее решение.</w:t>
      </w:r>
    </w:p>
    <w:p w:rsidR="00B33D43" w:rsidRDefault="00B33D43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803EB" w:rsidRDefault="008803EB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803EB" w:rsidRDefault="008803EB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803EB" w:rsidRPr="008803EB" w:rsidRDefault="008803EB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B33D43" w:rsidP="0088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B33D43" w:rsidRPr="008803EB" w:rsidRDefault="00B33D43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 сельское  поселение»________________________Р.А.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B33D43" w:rsidRPr="008803EB" w:rsidRDefault="00B33D43" w:rsidP="008803EB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B33D43" w:rsidRDefault="00B33D43" w:rsidP="00B33D43">
      <w:pPr>
        <w:ind w:firstLine="540"/>
        <w:rPr>
          <w:rFonts w:ascii="Arial Narrow" w:hAnsi="Arial Narrow" w:cs="Arial Narrow"/>
          <w:b/>
          <w:sz w:val="28"/>
          <w:szCs w:val="28"/>
        </w:rPr>
      </w:pPr>
    </w:p>
    <w:p w:rsidR="001E73AF" w:rsidRDefault="001E73AF" w:rsidP="00B33D43">
      <w:pPr>
        <w:ind w:firstLine="540"/>
        <w:rPr>
          <w:rFonts w:ascii="Arial Narrow" w:hAnsi="Arial Narrow" w:cs="Arial Narrow"/>
          <w:b/>
          <w:sz w:val="28"/>
          <w:szCs w:val="28"/>
        </w:rPr>
      </w:pPr>
    </w:p>
    <w:p w:rsidR="00B33D43" w:rsidRDefault="00B33D43" w:rsidP="00B33D43">
      <w:pPr>
        <w:ind w:firstLine="540"/>
        <w:jc w:val="both"/>
        <w:rPr>
          <w:rFonts w:ascii="Arial Narrow" w:hAnsi="Arial Narrow" w:cs="Arial Narrow"/>
          <w:b/>
          <w:sz w:val="28"/>
          <w:szCs w:val="28"/>
        </w:rPr>
      </w:pPr>
    </w:p>
    <w:p w:rsidR="00B33D43" w:rsidRPr="008803EB" w:rsidRDefault="00B33D43" w:rsidP="00B33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3366FF"/>
          <w:sz w:val="28"/>
          <w:szCs w:val="28"/>
        </w:rPr>
        <w:lastRenderedPageBreak/>
        <w:t xml:space="preserve">            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Отчет главы МО« </w:t>
      </w:r>
      <w:proofErr w:type="spellStart"/>
      <w:r w:rsidRPr="008803EB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b/>
          <w:sz w:val="28"/>
          <w:szCs w:val="28"/>
        </w:rPr>
        <w:t xml:space="preserve"> сельское  поселение»  за </w:t>
      </w:r>
      <w:r w:rsidR="00944C93" w:rsidRPr="008803EB">
        <w:rPr>
          <w:rFonts w:ascii="Times New Roman" w:hAnsi="Times New Roman" w:cs="Times New Roman"/>
          <w:b/>
          <w:sz w:val="28"/>
          <w:szCs w:val="28"/>
        </w:rPr>
        <w:t>2018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33D43" w:rsidRPr="008803EB" w:rsidRDefault="00B33D43" w:rsidP="008803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 xml:space="preserve">  </w:t>
      </w:r>
      <w:r w:rsidRPr="008803EB">
        <w:rPr>
          <w:rFonts w:ascii="Times New Roman" w:hAnsi="Times New Roman" w:cs="Times New Roman"/>
          <w:i/>
          <w:sz w:val="28"/>
          <w:szCs w:val="28"/>
        </w:rPr>
        <w:t>Статус и границы муниципального образования «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определены Законом Республики Адыгея № 272 от 01.12.2004 года «О наделении муниципального образования « Шовгеновский  район статусом муниципального района, об образовании муниципальных образований в его составе и об установлении их границ». Муниципальное образование «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является сельским поселением в составе муниципального образования «Шовгеновский  район» расположенного на территории Республики Адыгея. </w:t>
      </w:r>
    </w:p>
    <w:p w:rsidR="00B33D43" w:rsidRPr="008803EB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    Представительный орган согласно Уставу состоит из 10 депутатов.</w:t>
      </w:r>
    </w:p>
    <w:p w:rsidR="00B33D43" w:rsidRPr="008803EB" w:rsidRDefault="00B33D43" w:rsidP="00B33D43">
      <w:pPr>
        <w:spacing w:before="60" w:after="100"/>
        <w:ind w:righ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>Исполнительно-распорядительным органом муниципального образования «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является администрация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в которой работают 8 муниципальных служащих и 1 служащих, должности которых не отнесены </w:t>
      </w:r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муниципальным: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 Административный центр: а.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>Дата образования</w:t>
      </w:r>
      <w:r w:rsidRPr="008803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– 2006г.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Администрация расположена по адресу: Республика Адыгея, Шовгеновский район, а.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>, ул</w:t>
      </w:r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>оветская, 54а.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Телефон: 8(8777) 9 28 04 Факс: 8(87773) 92234, 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803EB">
        <w:rPr>
          <w:rFonts w:ascii="Times New Roman" w:hAnsi="Times New Roman" w:cs="Times New Roman"/>
          <w:i/>
          <w:sz w:val="28"/>
          <w:szCs w:val="28"/>
        </w:rPr>
        <w:t>-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8803E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sp</w:t>
      </w:r>
      <w:r w:rsidRPr="008803E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mamheg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>@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8803E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Сайт:  </w:t>
      </w:r>
      <w:hyperlink r:id="rId7" w:history="1"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mamhegskoe</w:t>
        </w:r>
        <w:proofErr w:type="spellEnd"/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803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8803EB" w:rsidRDefault="00B33D43" w:rsidP="00B33D43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Площадь поселения составляет </w:t>
      </w:r>
      <w:smartTag w:uri="urn:schemas-microsoft-com:office:smarttags" w:element="metricconverter">
        <w:smartTagPr>
          <w:attr w:name="ProductID" w:val="3339 га"/>
        </w:smartTagPr>
        <w:r w:rsidRPr="008803EB">
          <w:rPr>
            <w:rFonts w:ascii="Times New Roman" w:hAnsi="Times New Roman" w:cs="Times New Roman"/>
            <w:i/>
            <w:sz w:val="28"/>
            <w:szCs w:val="28"/>
          </w:rPr>
          <w:t>3339 га</w:t>
        </w:r>
      </w:smartTag>
      <w:r w:rsidRPr="008803EB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Граничит с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Хакуринохабльским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Хатажукайским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Джерокайским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Заревским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с/п. 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>Поселковых отделений милиции на территории МО нет.</w:t>
      </w:r>
      <w:r w:rsidRPr="008803EB">
        <w:rPr>
          <w:rFonts w:ascii="Times New Roman" w:hAnsi="Times New Roman" w:cs="Times New Roman"/>
          <w:i/>
        </w:rPr>
        <w:t xml:space="preserve"> </w:t>
      </w:r>
    </w:p>
    <w:p w:rsidR="00B33D43" w:rsidRDefault="00B33D43" w:rsidP="00B33D43">
      <w:pPr>
        <w:ind w:left="72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Информация по сходам граждан (график</w:t>
      </w:r>
      <w:r>
        <w:rPr>
          <w:rFonts w:cs="Times New Roman"/>
          <w:b/>
          <w:i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239"/>
        <w:gridCol w:w="4500"/>
      </w:tblGrid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 xml:space="preserve">№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Дата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Место проведения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12.02.</w:t>
            </w:r>
            <w:r w:rsidR="00944C93" w:rsidRPr="00994C1F">
              <w:rPr>
                <w:i/>
              </w:rPr>
              <w:t>2018</w:t>
            </w:r>
            <w:r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 xml:space="preserve">МСОШ № 4 проведено  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994C1F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04</w:t>
            </w:r>
            <w:r w:rsidR="00B33D43" w:rsidRPr="00994C1F">
              <w:rPr>
                <w:i/>
              </w:rPr>
              <w:t>,05,</w:t>
            </w:r>
            <w:r w:rsidR="00944C93" w:rsidRPr="00994C1F">
              <w:rPr>
                <w:i/>
              </w:rPr>
              <w:t>2018</w:t>
            </w:r>
            <w:r w:rsidR="00B33D43"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Здание администрации (проведено)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3.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994C1F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10</w:t>
            </w:r>
            <w:r w:rsidR="00B33D43" w:rsidRPr="00994C1F">
              <w:rPr>
                <w:i/>
              </w:rPr>
              <w:t>.08.</w:t>
            </w:r>
            <w:r w:rsidR="00944C93" w:rsidRPr="00994C1F">
              <w:rPr>
                <w:i/>
              </w:rPr>
              <w:t>2018</w:t>
            </w:r>
            <w:r w:rsidR="00B33D43"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МСОШ № 4 (проведено)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4.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994C1F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23</w:t>
            </w:r>
            <w:r w:rsidR="00B33D43" w:rsidRPr="00994C1F">
              <w:rPr>
                <w:i/>
              </w:rPr>
              <w:t>.11.</w:t>
            </w:r>
            <w:r w:rsidR="00944C93" w:rsidRPr="00994C1F">
              <w:rPr>
                <w:i/>
              </w:rPr>
              <w:t>2018</w:t>
            </w:r>
            <w:r w:rsidR="00B33D43"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МСОШ № 4 (проведено)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18.12.</w:t>
            </w:r>
            <w:r w:rsidR="00944C93" w:rsidRPr="00994C1F">
              <w:rPr>
                <w:i/>
              </w:rPr>
              <w:t>2018</w:t>
            </w:r>
            <w:r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МСОШ № 4</w:t>
            </w:r>
            <w:r w:rsidR="00994C1F">
              <w:rPr>
                <w:i/>
              </w:rPr>
              <w:t>(</w:t>
            </w:r>
            <w:r w:rsidR="00994C1F" w:rsidRPr="00994C1F">
              <w:rPr>
                <w:i/>
              </w:rPr>
              <w:t>проведено</w:t>
            </w:r>
            <w:r w:rsidR="00994C1F">
              <w:rPr>
                <w:i/>
              </w:rPr>
              <w:t>)</w:t>
            </w:r>
          </w:p>
        </w:tc>
      </w:tr>
    </w:tbl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</w:rPr>
        <w:t xml:space="preserve">            </w:t>
      </w:r>
      <w:r w:rsidRPr="001E73AF">
        <w:rPr>
          <w:rFonts w:ascii="Times New Roman" w:hAnsi="Times New Roman" w:cs="Times New Roman"/>
          <w:i/>
          <w:sz w:val="28"/>
          <w:szCs w:val="28"/>
        </w:rPr>
        <w:t>Чис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>ленность населения на 01.01.2019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г. составляет 2</w:t>
      </w:r>
      <w:r w:rsidR="008803EB" w:rsidRPr="001E73AF">
        <w:rPr>
          <w:rFonts w:ascii="Times New Roman" w:hAnsi="Times New Roman" w:cs="Times New Roman"/>
          <w:i/>
          <w:sz w:val="28"/>
          <w:szCs w:val="28"/>
        </w:rPr>
        <w:t>09</w:t>
      </w:r>
      <w:r w:rsidR="00CD622C" w:rsidRPr="001E73AF">
        <w:rPr>
          <w:rFonts w:ascii="Times New Roman" w:hAnsi="Times New Roman" w:cs="Times New Roman"/>
          <w:i/>
          <w:sz w:val="28"/>
          <w:szCs w:val="28"/>
        </w:rPr>
        <w:t>9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4"/>
          <w:szCs w:val="24"/>
        </w:rPr>
      </w:pP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</w:rPr>
        <w:t xml:space="preserve">       За </w:t>
      </w:r>
      <w:r w:rsidR="00944C93" w:rsidRPr="001E73AF">
        <w:rPr>
          <w:rFonts w:ascii="Times New Roman" w:hAnsi="Times New Roman" w:cs="Times New Roman"/>
          <w:i/>
        </w:rPr>
        <w:t>2018год родилось - 15 детей,  умерло  18</w:t>
      </w:r>
      <w:r w:rsidRPr="001E73AF">
        <w:rPr>
          <w:rFonts w:ascii="Times New Roman" w:hAnsi="Times New Roman" w:cs="Times New Roman"/>
          <w:i/>
        </w:rPr>
        <w:t xml:space="preserve"> человек.</w:t>
      </w:r>
    </w:p>
    <w:p w:rsidR="00B33D43" w:rsidRPr="001E73AF" w:rsidRDefault="00B33D43" w:rsidP="00B33D43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900" w:type="dxa"/>
        <w:tblInd w:w="-72" w:type="dxa"/>
        <w:tblLook w:val="01E0"/>
      </w:tblPr>
      <w:tblGrid>
        <w:gridCol w:w="514"/>
        <w:gridCol w:w="2341"/>
        <w:gridCol w:w="987"/>
        <w:gridCol w:w="1226"/>
        <w:gridCol w:w="1247"/>
        <w:gridCol w:w="41"/>
        <w:gridCol w:w="1710"/>
        <w:gridCol w:w="1834"/>
      </w:tblGrid>
      <w:tr w:rsidR="00B33D43" w:rsidRPr="001E73AF" w:rsidTr="00B33D43">
        <w:tc>
          <w:tcPr>
            <w:tcW w:w="523" w:type="dxa"/>
            <w:vMerge w:val="restart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545" w:type="dxa"/>
            <w:vMerge w:val="restart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Населенные пункты, входящие в состав поселения</w:t>
            </w:r>
          </w:p>
        </w:tc>
        <w:tc>
          <w:tcPr>
            <w:tcW w:w="997" w:type="dxa"/>
            <w:vMerge w:val="restart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Всего, чел.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B33D43" w:rsidRPr="001E73AF" w:rsidTr="00B33D43">
        <w:tc>
          <w:tcPr>
            <w:tcW w:w="0" w:type="auto"/>
            <w:vMerge/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08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Женщин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Мужчин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Пенсионеров</w:t>
            </w:r>
          </w:p>
        </w:tc>
        <w:tc>
          <w:tcPr>
            <w:tcW w:w="198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Детей до 6-летнего возраста</w:t>
            </w:r>
          </w:p>
        </w:tc>
      </w:tr>
      <w:tr w:rsidR="00B33D43" w:rsidRPr="001E73AF" w:rsidTr="00B33D43">
        <w:tc>
          <w:tcPr>
            <w:tcW w:w="523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45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Мамхег</w:t>
            </w:r>
            <w:proofErr w:type="spellEnd"/>
          </w:p>
        </w:tc>
        <w:tc>
          <w:tcPr>
            <w:tcW w:w="997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803EB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CD622C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108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8803EB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093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8803EB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1654" w:type="dxa"/>
            <w:gridSpan w:val="2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760</w:t>
            </w:r>
          </w:p>
        </w:tc>
        <w:tc>
          <w:tcPr>
            <w:tcW w:w="198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60887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93</w:t>
            </w:r>
          </w:p>
        </w:tc>
      </w:tr>
    </w:tbl>
    <w:p w:rsidR="00B33D43" w:rsidRPr="001E73AF" w:rsidRDefault="00CD622C" w:rsidP="00B33D43">
      <w:pPr>
        <w:shd w:val="clear" w:color="auto" w:fill="FFFFFF"/>
        <w:ind w:firstLine="720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Количество приемных семей-23, приемные дети -70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670A76" w:rsidRPr="001E73AF" w:rsidRDefault="00B33D43" w:rsidP="00670A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На территории сельского поселения проживает 548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>семей,</w:t>
      </w:r>
      <w:r w:rsidR="00670A76" w:rsidRPr="001E73AF">
        <w:rPr>
          <w:rFonts w:ascii="Times New Roman" w:hAnsi="Times New Roman" w:cs="Times New Roman"/>
          <w:sz w:val="28"/>
        </w:rPr>
        <w:t xml:space="preserve"> </w:t>
      </w:r>
    </w:p>
    <w:p w:rsidR="00670A76" w:rsidRPr="001E73AF" w:rsidRDefault="00670A76" w:rsidP="00670A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73AF">
        <w:rPr>
          <w:rFonts w:ascii="Times New Roman" w:hAnsi="Times New Roman" w:cs="Times New Roman"/>
          <w:sz w:val="28"/>
        </w:rPr>
        <w:t>Количество семей с детьми – 343</w:t>
      </w:r>
    </w:p>
    <w:p w:rsidR="00B33D43" w:rsidRPr="001E73AF" w:rsidRDefault="00670A76" w:rsidP="00B33D43">
      <w:pPr>
        <w:rPr>
          <w:rFonts w:ascii="Times New Roman" w:hAnsi="Times New Roman" w:cs="Times New Roman"/>
          <w:sz w:val="28"/>
        </w:rPr>
      </w:pPr>
      <w:r w:rsidRPr="001E73AF">
        <w:rPr>
          <w:rFonts w:ascii="Times New Roman" w:hAnsi="Times New Roman" w:cs="Times New Roman"/>
          <w:sz w:val="28"/>
        </w:rPr>
        <w:t xml:space="preserve"> 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D43" w:rsidRPr="001E73AF">
        <w:rPr>
          <w:rFonts w:ascii="Times New Roman" w:hAnsi="Times New Roman" w:cs="Times New Roman"/>
          <w:i/>
          <w:sz w:val="28"/>
        </w:rPr>
        <w:t xml:space="preserve">в них детей – </w:t>
      </w:r>
      <w:r w:rsidRPr="001E73AF">
        <w:rPr>
          <w:rFonts w:ascii="Times New Roman" w:hAnsi="Times New Roman" w:cs="Times New Roman"/>
          <w:i/>
          <w:sz w:val="28"/>
        </w:rPr>
        <w:t>540</w:t>
      </w:r>
    </w:p>
    <w:p w:rsidR="00B33D43" w:rsidRPr="001E73AF" w:rsidRDefault="00670A76" w:rsidP="00B33D43">
      <w:pPr>
        <w:ind w:left="720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в т.ч. от 0 до 6 лет – 193</w:t>
      </w:r>
    </w:p>
    <w:p w:rsidR="00B33D43" w:rsidRPr="001E73AF" w:rsidRDefault="00670A76" w:rsidP="00B33D43">
      <w:pPr>
        <w:ind w:left="720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ab/>
        <w:t>от 6 до 16 лет – 273</w:t>
      </w:r>
    </w:p>
    <w:p w:rsidR="00B33D43" w:rsidRPr="001E73AF" w:rsidRDefault="00670A76" w:rsidP="00B33D43">
      <w:pPr>
        <w:ind w:left="720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ab/>
        <w:t>от 16 до 18 лет – 74</w:t>
      </w:r>
    </w:p>
    <w:p w:rsidR="00B33D43" w:rsidRPr="001E73AF" w:rsidRDefault="00B33D43" w:rsidP="00B33D43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</w:rPr>
        <w:t xml:space="preserve">   </w:t>
      </w:r>
      <w:r w:rsidRPr="001E73AF">
        <w:rPr>
          <w:rFonts w:ascii="Times New Roman" w:hAnsi="Times New Roman" w:cs="Times New Roman"/>
          <w:i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На территории сельского поселения проживают представители нескольких национальностей, отличающихся толерантностью, уважительным отношением к национальным традициям других народов. </w:t>
      </w:r>
      <w:r w:rsidRPr="001E73AF">
        <w:rPr>
          <w:rFonts w:ascii="Times New Roman" w:hAnsi="Times New Roman" w:cs="Times New Roman"/>
          <w:i/>
        </w:rPr>
        <w:br/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По национальностям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проживающих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на территории сельского поселения:  Адыгейцы – 1897ч.; Русские – 197ч.; Татары – 25ч.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;М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олдоване-27;Абхазы-7чел.;Азербаджанцы -3чел.</w:t>
      </w:r>
    </w:p>
    <w:p w:rsidR="00B33D43" w:rsidRPr="001E73AF" w:rsidRDefault="00B33D43" w:rsidP="00B33D43">
      <w:pPr>
        <w:shd w:val="clear" w:color="auto" w:fill="FFFFFF"/>
        <w:tabs>
          <w:tab w:val="left" w:pos="6446"/>
        </w:tabs>
        <w:ind w:firstLine="72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E73AF">
        <w:rPr>
          <w:rFonts w:ascii="Times New Roman" w:hAnsi="Times New Roman" w:cs="Times New Roman"/>
          <w:i/>
          <w:spacing w:val="-9"/>
          <w:sz w:val="28"/>
          <w:szCs w:val="28"/>
        </w:rPr>
        <w:t xml:space="preserve">Кроме того, на территории поселения </w:t>
      </w:r>
      <w:r w:rsidRPr="001E73AF">
        <w:rPr>
          <w:rFonts w:ascii="Times New Roman" w:hAnsi="Times New Roman" w:cs="Times New Roman"/>
          <w:i/>
          <w:spacing w:val="-7"/>
          <w:sz w:val="28"/>
          <w:szCs w:val="28"/>
        </w:rPr>
        <w:t xml:space="preserve">расположены 15 крестьянско-фермерских хозяйств, возделывающие </w:t>
      </w:r>
      <w:smartTag w:uri="urn:schemas-microsoft-com:office:smarttags" w:element="metricconverter">
        <w:smartTagPr>
          <w:attr w:name="ProductID" w:val="1579 га"/>
        </w:smartTagPr>
        <w:r w:rsidRPr="001E73AF">
          <w:rPr>
            <w:rFonts w:ascii="Times New Roman" w:hAnsi="Times New Roman" w:cs="Times New Roman"/>
            <w:i/>
            <w:spacing w:val="-7"/>
            <w:sz w:val="28"/>
            <w:szCs w:val="28"/>
          </w:rPr>
          <w:t>1579 га</w:t>
        </w:r>
      </w:smartTag>
      <w:proofErr w:type="gramStart"/>
      <w:r w:rsidRPr="001E73AF">
        <w:rPr>
          <w:rFonts w:ascii="Times New Roman" w:hAnsi="Times New Roman" w:cs="Times New Roman"/>
          <w:i/>
          <w:spacing w:val="-7"/>
          <w:sz w:val="28"/>
          <w:szCs w:val="28"/>
        </w:rPr>
        <w:t>.</w:t>
      </w:r>
      <w:proofErr w:type="gramEnd"/>
      <w:r w:rsidRPr="001E73A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gramStart"/>
      <w:r w:rsidRPr="001E73AF">
        <w:rPr>
          <w:rFonts w:ascii="Times New Roman" w:hAnsi="Times New Roman" w:cs="Times New Roman"/>
          <w:i/>
          <w:spacing w:val="-7"/>
          <w:sz w:val="28"/>
          <w:szCs w:val="28"/>
        </w:rPr>
        <w:t>з</w:t>
      </w:r>
      <w:proofErr w:type="gramEnd"/>
      <w:r w:rsidRPr="001E73AF">
        <w:rPr>
          <w:rFonts w:ascii="Times New Roman" w:hAnsi="Times New Roman" w:cs="Times New Roman"/>
          <w:i/>
          <w:spacing w:val="-7"/>
          <w:sz w:val="28"/>
          <w:szCs w:val="28"/>
        </w:rPr>
        <w:t>емли: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</w:rPr>
        <w:t>1 Общая площадь поселения-3339га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2  .Общая площадь земель сельхоз. назначения -2202га</w:t>
      </w:r>
      <w:proofErr w:type="gramStart"/>
      <w:r w:rsidRPr="001E73AF">
        <w:rPr>
          <w:rFonts w:ascii="Times New Roman" w:hAnsi="Times New Roman" w:cs="Times New Roman"/>
          <w:i/>
          <w:sz w:val="28"/>
        </w:rPr>
        <w:t xml:space="preserve"> .</w:t>
      </w:r>
      <w:proofErr w:type="gramEnd"/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Из них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-Фонд перераспределение и аренда  265га.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-</w:t>
      </w:r>
      <w:proofErr w:type="spellStart"/>
      <w:r w:rsidRPr="001E73AF">
        <w:rPr>
          <w:rFonts w:ascii="Times New Roman" w:hAnsi="Times New Roman" w:cs="Times New Roman"/>
          <w:i/>
          <w:sz w:val="28"/>
        </w:rPr>
        <w:t>Одногектарники</w:t>
      </w:r>
      <w:proofErr w:type="spellEnd"/>
      <w:r w:rsidRPr="001E73AF">
        <w:rPr>
          <w:rFonts w:ascii="Times New Roman" w:hAnsi="Times New Roman" w:cs="Times New Roman"/>
          <w:i/>
          <w:sz w:val="28"/>
        </w:rPr>
        <w:t xml:space="preserve">                   74га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-</w:t>
      </w:r>
      <w:proofErr w:type="spellStart"/>
      <w:r w:rsidRPr="001E73AF">
        <w:rPr>
          <w:rFonts w:ascii="Times New Roman" w:hAnsi="Times New Roman" w:cs="Times New Roman"/>
          <w:i/>
          <w:sz w:val="28"/>
        </w:rPr>
        <w:t>Трехгектарники</w:t>
      </w:r>
      <w:proofErr w:type="spellEnd"/>
      <w:r w:rsidRPr="001E73AF">
        <w:rPr>
          <w:rFonts w:ascii="Times New Roman" w:hAnsi="Times New Roman" w:cs="Times New Roman"/>
          <w:i/>
          <w:sz w:val="28"/>
        </w:rPr>
        <w:t xml:space="preserve">                1863га  = 621пай</w:t>
      </w:r>
      <w:proofErr w:type="gramStart"/>
      <w:r w:rsidRPr="001E73AF">
        <w:rPr>
          <w:rFonts w:ascii="Times New Roman" w:hAnsi="Times New Roman" w:cs="Times New Roman"/>
          <w:i/>
          <w:sz w:val="28"/>
        </w:rPr>
        <w:t>.х</w:t>
      </w:r>
      <w:proofErr w:type="gramEnd"/>
      <w:r w:rsidRPr="001E73AF">
        <w:rPr>
          <w:rFonts w:ascii="Times New Roman" w:hAnsi="Times New Roman" w:cs="Times New Roman"/>
          <w:i/>
          <w:sz w:val="28"/>
        </w:rPr>
        <w:t>3га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>
        <w:rPr>
          <w:i/>
          <w:sz w:val="28"/>
        </w:rPr>
        <w:t xml:space="preserve"> 3</w:t>
      </w:r>
      <w:r w:rsidRPr="001E73AF">
        <w:rPr>
          <w:rFonts w:ascii="Times New Roman" w:hAnsi="Times New Roman" w:cs="Times New Roman"/>
          <w:i/>
          <w:sz w:val="28"/>
        </w:rPr>
        <w:t>. Лесопосадки-18га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4. Лес-66га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lastRenderedPageBreak/>
        <w:t>5 Пастбища и сенокос-663га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6Приусадебные участки-321га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 xml:space="preserve"> из них огороды -264га, под постройками -57га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7.Под ручьями -4га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>8.Под дорогами и прогонами -7.3га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 xml:space="preserve">9.Под площадями и улицами -51га 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1E73AF">
        <w:rPr>
          <w:rFonts w:ascii="Times New Roman" w:hAnsi="Times New Roman" w:cs="Times New Roman"/>
          <w:i/>
          <w:sz w:val="28"/>
        </w:rPr>
        <w:t xml:space="preserve">10.Под постройками за пределами населенного пункта -6.21га 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3D43" w:rsidRPr="001E73AF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Количество приусадебных участков (ЛПХ) – 583.</w:t>
      </w:r>
    </w:p>
    <w:p w:rsidR="00B33D43" w:rsidRPr="001E73AF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Социальная сфера сельского поселения включает в себя:  </w:t>
      </w:r>
    </w:p>
    <w:p w:rsidR="00B33D43" w:rsidRPr="001E73AF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7395" w:type="dxa"/>
        <w:tblInd w:w="299" w:type="dxa"/>
        <w:tblLayout w:type="fixed"/>
        <w:tblLook w:val="01E0"/>
      </w:tblPr>
      <w:tblGrid>
        <w:gridCol w:w="445"/>
        <w:gridCol w:w="3147"/>
        <w:gridCol w:w="1982"/>
        <w:gridCol w:w="19"/>
        <w:gridCol w:w="1773"/>
        <w:gridCol w:w="29"/>
      </w:tblGrid>
      <w:tr w:rsidR="00B33D43" w:rsidRPr="001E73AF" w:rsidTr="00B33D43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43" w:rsidRPr="001E73AF" w:rsidRDefault="00B33D43">
            <w:pPr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  <w:p w:rsidR="00B33D43" w:rsidRPr="001E73AF" w:rsidRDefault="00B33D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</w:p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1E73AF" w:rsidRDefault="00B33D43">
            <w:pPr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Педагоги-</w:t>
            </w:r>
          </w:p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ческих</w:t>
            </w:r>
            <w:proofErr w:type="spellEnd"/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работников</w:t>
            </w:r>
          </w:p>
        </w:tc>
      </w:tr>
      <w:tr w:rsidR="00B33D43" w:rsidRPr="001E73AF" w:rsidTr="00B33D43">
        <w:trPr>
          <w:gridAfter w:val="1"/>
          <w:wAfter w:w="29" w:type="dxa"/>
          <w:trHeight w:val="255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944C93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44C93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B33D43" w:rsidRPr="001E73AF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Мамхег</w:t>
            </w:r>
            <w:proofErr w:type="spellEnd"/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СОШ №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D622C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CD622C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33D43" w:rsidRPr="001E73AF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Вечерняя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--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---</w:t>
            </w:r>
          </w:p>
        </w:tc>
      </w:tr>
      <w:tr w:rsidR="00B33D43" w:rsidRPr="001E73AF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ДЮСШ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CD622C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1E73AF" w:rsidRDefault="00CD622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  <w:tr w:rsidR="00B33D43" w:rsidRPr="001E73AF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1E73AF" w:rsidRDefault="00CD622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1E73AF" w:rsidRDefault="00CD622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B33D43" w:rsidRPr="001E73AF" w:rsidRDefault="00B33D43" w:rsidP="00B33D43">
      <w:pPr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</w:p>
    <w:p w:rsidR="00B33D43" w:rsidRPr="001E73AF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>На территории поселения отсутствует дошкольные образовательные учреждения (ясли, детские сады). Количество детей от</w:t>
      </w:r>
      <w:proofErr w:type="gramStart"/>
      <w:r w:rsidR="00CD622C" w:rsidRPr="001E73AF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CD622C" w:rsidRPr="001E73AF">
        <w:rPr>
          <w:rFonts w:ascii="Times New Roman" w:hAnsi="Times New Roman" w:cs="Times New Roman"/>
          <w:i/>
          <w:sz w:val="28"/>
          <w:szCs w:val="28"/>
        </w:rPr>
        <w:t>.5 до 6-ти летнего возраста-90</w:t>
      </w:r>
      <w:r w:rsidRPr="001E73AF">
        <w:rPr>
          <w:rFonts w:ascii="Times New Roman" w:hAnsi="Times New Roman" w:cs="Times New Roman"/>
          <w:i/>
          <w:sz w:val="28"/>
          <w:szCs w:val="28"/>
        </w:rPr>
        <w:t>чел.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сельский дом культуры, 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магазинов,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</w:p>
    <w:p w:rsidR="00B33D43" w:rsidRPr="001E73AF" w:rsidRDefault="00B33D43" w:rsidP="00B33D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В 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>личных подворьях на 01. 01. 2019</w:t>
      </w:r>
      <w:r w:rsidRPr="001E73AF">
        <w:rPr>
          <w:rFonts w:ascii="Times New Roman" w:hAnsi="Times New Roman" w:cs="Times New Roman"/>
          <w:i/>
          <w:sz w:val="28"/>
          <w:szCs w:val="28"/>
        </w:rPr>
        <w:t>ода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tbl>
      <w:tblPr>
        <w:tblW w:w="0" w:type="auto"/>
        <w:tblInd w:w="108" w:type="dxa"/>
        <w:tblLook w:val="01E0"/>
      </w:tblPr>
      <w:tblGrid>
        <w:gridCol w:w="484"/>
        <w:gridCol w:w="2880"/>
        <w:gridCol w:w="2393"/>
      </w:tblGrid>
      <w:tr w:rsidR="00B33D43" w:rsidRPr="001E73AF" w:rsidTr="00B33D43">
        <w:tc>
          <w:tcPr>
            <w:tcW w:w="484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№</w:t>
            </w:r>
          </w:p>
        </w:tc>
        <w:tc>
          <w:tcPr>
            <w:tcW w:w="288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На 01.01.201</w:t>
            </w:r>
            <w:r w:rsidR="00944C93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9г.</w:t>
            </w:r>
          </w:p>
        </w:tc>
      </w:tr>
      <w:tr w:rsidR="00B33D43" w:rsidRPr="001E73AF" w:rsidTr="00B33D43">
        <w:tc>
          <w:tcPr>
            <w:tcW w:w="484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80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Всего КРС</w:t>
            </w:r>
          </w:p>
        </w:tc>
        <w:tc>
          <w:tcPr>
            <w:tcW w:w="2393" w:type="dxa"/>
            <w:hideMark/>
          </w:tcPr>
          <w:p w:rsidR="00B33D43" w:rsidRPr="001E73AF" w:rsidRDefault="00944C9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412</w:t>
            </w:r>
          </w:p>
        </w:tc>
      </w:tr>
      <w:tr w:rsidR="00B33D43" w:rsidRPr="001E73AF" w:rsidTr="00B33D43">
        <w:tc>
          <w:tcPr>
            <w:tcW w:w="484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8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коров</w:t>
            </w:r>
          </w:p>
        </w:tc>
        <w:tc>
          <w:tcPr>
            <w:tcW w:w="2393" w:type="dxa"/>
            <w:hideMark/>
          </w:tcPr>
          <w:p w:rsidR="00B33D43" w:rsidRPr="001E73AF" w:rsidRDefault="00944C9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="00B33D43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33D43" w:rsidRPr="001E73AF" w:rsidTr="00B33D43">
        <w:tc>
          <w:tcPr>
            <w:tcW w:w="484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880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Овец и коз</w:t>
            </w:r>
          </w:p>
        </w:tc>
        <w:tc>
          <w:tcPr>
            <w:tcW w:w="2393" w:type="dxa"/>
            <w:hideMark/>
          </w:tcPr>
          <w:p w:rsidR="00B33D43" w:rsidRPr="001E73AF" w:rsidRDefault="00944C9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420</w:t>
            </w:r>
          </w:p>
        </w:tc>
      </w:tr>
      <w:tr w:rsidR="00B33D43" w:rsidRPr="001E73AF" w:rsidTr="00B33D43">
        <w:tc>
          <w:tcPr>
            <w:tcW w:w="484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880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Свиней</w:t>
            </w:r>
          </w:p>
        </w:tc>
        <w:tc>
          <w:tcPr>
            <w:tcW w:w="2393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33D43" w:rsidRPr="001E73AF" w:rsidTr="00B33D43">
        <w:tc>
          <w:tcPr>
            <w:tcW w:w="484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80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Птиц</w:t>
            </w:r>
          </w:p>
        </w:tc>
        <w:tc>
          <w:tcPr>
            <w:tcW w:w="2393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944C93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7200</w:t>
            </w:r>
          </w:p>
        </w:tc>
      </w:tr>
      <w:tr w:rsidR="00B33D43" w:rsidRPr="001E73AF" w:rsidTr="00B33D43">
        <w:tc>
          <w:tcPr>
            <w:tcW w:w="484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880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Лошадей</w:t>
            </w:r>
          </w:p>
        </w:tc>
        <w:tc>
          <w:tcPr>
            <w:tcW w:w="2393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</w:tbl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="00994C1F"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994C1F" w:rsidRPr="001E73AF">
        <w:rPr>
          <w:rFonts w:ascii="Times New Roman" w:hAnsi="Times New Roman" w:cs="Times New Roman"/>
          <w:i/>
          <w:sz w:val="28"/>
          <w:szCs w:val="28"/>
        </w:rPr>
        <w:t>За прошедший год проведено 18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заседаний СНД.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По вопросам внесения изменений в Устав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положений о бюджете и бюджетном процессе, о проведении муниципального земельного контроля, проведения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антикоррупционной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экспе</w:t>
      </w:r>
      <w:r w:rsidR="00994C1F" w:rsidRPr="001E73AF">
        <w:rPr>
          <w:rFonts w:ascii="Times New Roman" w:hAnsi="Times New Roman" w:cs="Times New Roman"/>
          <w:i/>
          <w:sz w:val="28"/>
          <w:szCs w:val="28"/>
        </w:rPr>
        <w:t>ртизы НПА - 66</w:t>
      </w:r>
    </w:p>
    <w:p w:rsidR="00B33D43" w:rsidRPr="001E73AF" w:rsidRDefault="002A22D7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Решением СНД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:п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ринято 24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1E73AF" w:rsidRDefault="00B33D43" w:rsidP="001E7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- установлен  размер земельного  и  имущественного налогов, </w:t>
      </w:r>
    </w:p>
    <w:p w:rsidR="00B33D43" w:rsidRDefault="00B33D43" w:rsidP="001E7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- ра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>ссмотрен и принят бюджет на 2019г и плановый 2020-2021гг</w:t>
      </w:r>
      <w:r w:rsidRPr="001E73AF">
        <w:rPr>
          <w:rFonts w:ascii="Times New Roman" w:hAnsi="Times New Roman" w:cs="Times New Roman"/>
          <w:i/>
          <w:sz w:val="28"/>
          <w:szCs w:val="28"/>
        </w:rPr>
        <w:t>.</w:t>
      </w:r>
    </w:p>
    <w:p w:rsidR="001E73AF" w:rsidRPr="001E73AF" w:rsidRDefault="001E73AF" w:rsidP="001E7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3D43" w:rsidRPr="001E73AF" w:rsidRDefault="00B33D43" w:rsidP="001E73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В соответствии с изменившимся законодательством  внесены изменения 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ранее принятые НПА.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Постановлением администрации сельского поселения в 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>2018г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. принято </w:t>
      </w:r>
      <w:r w:rsidR="002A22D7" w:rsidRPr="001E73AF">
        <w:rPr>
          <w:rFonts w:ascii="Times New Roman" w:hAnsi="Times New Roman" w:cs="Times New Roman"/>
          <w:i/>
          <w:sz w:val="28"/>
          <w:szCs w:val="28"/>
        </w:rPr>
        <w:t>3</w:t>
      </w:r>
      <w:r w:rsidRPr="001E73AF">
        <w:rPr>
          <w:rFonts w:ascii="Times New Roman" w:hAnsi="Times New Roman" w:cs="Times New Roman"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>муниципальных целевых программ</w:t>
      </w: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</w:p>
    <w:p w:rsidR="00B33D43" w:rsidRPr="001E73AF" w:rsidRDefault="00B33D43" w:rsidP="001E73AF">
      <w:pPr>
        <w:spacing w:before="28" w:after="28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Утверждена структура  и штатная численность администрации сельского поселения  на </w:t>
      </w:r>
      <w:r w:rsidR="00670A76" w:rsidRPr="001E73AF">
        <w:rPr>
          <w:rFonts w:ascii="Times New Roman" w:hAnsi="Times New Roman" w:cs="Times New Roman"/>
          <w:i/>
          <w:sz w:val="28"/>
          <w:szCs w:val="28"/>
        </w:rPr>
        <w:t>2018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Все НПА обнародованы в соответствии с Положением об обнародовании.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Проведены публичные слушания  по </w:t>
      </w:r>
      <w:r w:rsidR="00CE6731" w:rsidRPr="001E73AF">
        <w:rPr>
          <w:rFonts w:ascii="Times New Roman" w:hAnsi="Times New Roman" w:cs="Times New Roman"/>
          <w:i/>
          <w:sz w:val="28"/>
          <w:szCs w:val="28"/>
        </w:rPr>
        <w:t>проекту бюджета на 2019г и плановый 2020-2021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г. по проекту внесения изменений в Устав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поселения.</w:t>
      </w:r>
      <w:proofErr w:type="gramEnd"/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Вынесено 42 Постановления администрации сельского поселения и </w:t>
      </w:r>
    </w:p>
    <w:p w:rsidR="00B33D43" w:rsidRPr="001E73AF" w:rsidRDefault="00CD622C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E73AF">
        <w:rPr>
          <w:rFonts w:ascii="Times New Roman" w:hAnsi="Times New Roman" w:cs="Times New Roman"/>
          <w:i/>
          <w:sz w:val="28"/>
          <w:szCs w:val="28"/>
        </w:rPr>
        <w:t>61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распоряжение Главы муниципального образования.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Администрация сельского поселения работает в соответствии с принятым Положением об администрации, утверждённым штатным расписанием, административными регламентами оказания муниципальных услуг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принятыми должностными регламентами муниципальных служащих, утверждённым графиком приёма граждан.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В соответствии с должностными и административными  регламентами,  специалисты администрации ведут приём граждан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оказывают помощь пенсионерам, инвалидам, малообеспеченным семьям  в сборе документов для оформления компенсационных выплат на коммунальные услуги, пособий .</w:t>
      </w:r>
    </w:p>
    <w:p w:rsidR="00B33D43" w:rsidRPr="001E73AF" w:rsidRDefault="00B33D43" w:rsidP="00B33D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Консультируют население в пределах своей компетенции, выдают соответствующие справки 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оформлению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пособия на погребение, рождение ребёнка,  права собственности на земельные участки и домовладения. Проводят работу по увеличению сбора местных  налогов, уточнению земельных участков и права собственности на домовладения, принимают участие в    общественной жизни поселения,  готовят проекты постановлений и распоряжений, ответы на запросы организаций и учреждений. </w:t>
      </w:r>
    </w:p>
    <w:p w:rsidR="00B33D43" w:rsidRPr="001E73AF" w:rsidRDefault="00B33D43" w:rsidP="00B33D4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Администрацией сельского поселения </w:t>
      </w:r>
    </w:p>
    <w:p w:rsidR="00B33D43" w:rsidRPr="001E73AF" w:rsidRDefault="00B33D43" w:rsidP="00B33D4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Подготовлено и выдано гражданам и организациям: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>-  106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 Выписок из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похозяйственной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книги  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>-  1</w:t>
      </w:r>
      <w:r w:rsidR="00994C1F" w:rsidRPr="001E73A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постановлений о подтверждении или изменении адресов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1E73AF">
        <w:rPr>
          <w:rFonts w:ascii="Times New Roman" w:hAnsi="Times New Roman" w:cs="Times New Roman"/>
          <w:i/>
          <w:sz w:val="28"/>
          <w:szCs w:val="28"/>
        </w:rPr>
        <w:t>-</w:t>
      </w:r>
      <w:r w:rsidR="0017733D"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75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>бытовых характеристик</w:t>
      </w:r>
    </w:p>
    <w:p w:rsidR="00B33D43" w:rsidRPr="001E73AF" w:rsidRDefault="00944C9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1E73AF">
        <w:rPr>
          <w:rFonts w:ascii="Times New Roman" w:hAnsi="Times New Roman" w:cs="Times New Roman"/>
          <w:i/>
          <w:sz w:val="28"/>
          <w:szCs w:val="28"/>
        </w:rPr>
        <w:t>-1797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 справки в соответствии с утверждённым  распоряжением о перечне выдаваемых справок администрацией сельского поселения</w:t>
      </w:r>
      <w:proofErr w:type="gramStart"/>
      <w:r w:rsidR="00B33D43"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.</w:t>
      </w:r>
      <w:proofErr w:type="gramEnd"/>
      <w:r w:rsidR="00B33D43"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33D43" w:rsidRPr="001E73AF" w:rsidRDefault="00944C9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</w:t>
      </w:r>
      <w:r w:rsidRPr="001E73AF">
        <w:rPr>
          <w:rFonts w:ascii="Times New Roman" w:hAnsi="Times New Roman" w:cs="Times New Roman"/>
          <w:i/>
          <w:sz w:val="28"/>
          <w:szCs w:val="28"/>
        </w:rPr>
        <w:t>Составлено 45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акта обследования </w:t>
      </w:r>
      <w:proofErr w:type="spellStart"/>
      <w:proofErr w:type="gramStart"/>
      <w:r w:rsidR="00B33D43" w:rsidRPr="001E73AF">
        <w:rPr>
          <w:rFonts w:ascii="Times New Roman" w:hAnsi="Times New Roman" w:cs="Times New Roman"/>
          <w:i/>
          <w:sz w:val="28"/>
          <w:szCs w:val="28"/>
        </w:rPr>
        <w:t>жилищно</w:t>
      </w:r>
      <w:proofErr w:type="spellEnd"/>
      <w:r w:rsidR="00B33D43" w:rsidRPr="001E73AF">
        <w:rPr>
          <w:rFonts w:ascii="Times New Roman" w:hAnsi="Times New Roman" w:cs="Times New Roman"/>
          <w:i/>
          <w:sz w:val="28"/>
          <w:szCs w:val="28"/>
        </w:rPr>
        <w:t>- бытовых</w:t>
      </w:r>
      <w:proofErr w:type="gramEnd"/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условий по запросам организаций и учреждений</w:t>
      </w:r>
      <w:r w:rsidR="00B33D43"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 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   Зарегистрировано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 xml:space="preserve"> 1497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 xml:space="preserve">письменных заявлений,  </w:t>
      </w:r>
      <w:r w:rsidRPr="001E73AF">
        <w:rPr>
          <w:rFonts w:ascii="Times New Roman" w:hAnsi="Times New Roman" w:cs="Times New Roman"/>
          <w:i/>
          <w:sz w:val="28"/>
          <w:szCs w:val="28"/>
        </w:rPr>
        <w:t>7 устных обращений, которые рассмотрены в соответствии с законодательством об обращениях граждан. Ежеквартально проводится отчёт и  анализ обращений граждан. По результатам анализа принимаются соответствующие решения.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Реализация полномочий органов местного самоуправления в полной мере зависит от обеспеченности финансами.   Основная задача в области экономики и финансов - это формирование бюджета.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Доходная  часть бюджета поселения в 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>2018</w:t>
      </w:r>
      <w:r w:rsidRPr="001E73AF">
        <w:rPr>
          <w:rFonts w:ascii="Times New Roman" w:hAnsi="Times New Roman" w:cs="Times New Roman"/>
          <w:i/>
          <w:sz w:val="28"/>
          <w:szCs w:val="28"/>
        </w:rPr>
        <w:t>г.  составила</w:t>
      </w:r>
    </w:p>
    <w:p w:rsidR="00B33D43" w:rsidRPr="001E73AF" w:rsidRDefault="002B6F59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                  5866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>.3 тыс</w:t>
      </w:r>
      <w:proofErr w:type="gramStart"/>
      <w:r w:rsidR="00B33D43" w:rsidRPr="001E73A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ублей.  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4"/>
          <w:szCs w:val="24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В том числе: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- Налог н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>а доходы физических лиц  – 1061.7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тыс. рублей-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- Единый 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>сельскохозяйственный налог – 112.9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1E73AF">
        <w:rPr>
          <w:rFonts w:ascii="Times New Roman" w:hAnsi="Times New Roman" w:cs="Times New Roman"/>
          <w:i/>
          <w:sz w:val="28"/>
          <w:szCs w:val="28"/>
        </w:rPr>
        <w:br/>
        <w:t>- Налог н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>а имущество физических лиц –77.7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тыс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ублей</w:t>
      </w:r>
      <w:r w:rsidRPr="001E73AF">
        <w:rPr>
          <w:rFonts w:ascii="Times New Roman" w:hAnsi="Times New Roman" w:cs="Times New Roman"/>
          <w:i/>
          <w:sz w:val="28"/>
          <w:szCs w:val="28"/>
        </w:rPr>
        <w:br/>
      </w:r>
      <w:r w:rsidRPr="001E73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-доходы от акцизов      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 xml:space="preserve">                           627.1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6F59" w:rsidRPr="001E73AF">
        <w:rPr>
          <w:rFonts w:ascii="Times New Roman" w:hAnsi="Times New Roman" w:cs="Times New Roman"/>
          <w:i/>
          <w:sz w:val="28"/>
          <w:szCs w:val="28"/>
        </w:rPr>
        <w:t>тыс.руб</w:t>
      </w:r>
      <w:proofErr w:type="spellEnd"/>
      <w:r w:rsidR="002B6F59" w:rsidRPr="001E73AF">
        <w:rPr>
          <w:rFonts w:ascii="Times New Roman" w:hAnsi="Times New Roman" w:cs="Times New Roman"/>
          <w:i/>
          <w:sz w:val="28"/>
          <w:szCs w:val="28"/>
        </w:rPr>
        <w:br/>
        <w:t>- Земельный налог -626.4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тыс.руб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br/>
        <w:t>- Без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>возмездные поступления –  3311.4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2B6F59" w:rsidRPr="001E73AF" w:rsidRDefault="002B6F59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-доходы от реализации имущества -</w:t>
      </w:r>
      <w:r w:rsidR="0009717B" w:rsidRPr="001E73AF">
        <w:rPr>
          <w:rFonts w:ascii="Times New Roman" w:hAnsi="Times New Roman" w:cs="Times New Roman"/>
          <w:i/>
          <w:sz w:val="28"/>
          <w:szCs w:val="28"/>
        </w:rPr>
        <w:t>49.1тыс</w:t>
      </w:r>
      <w:proofErr w:type="gramStart"/>
      <w:r w:rsidR="0009717B" w:rsidRPr="001E73A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09717B" w:rsidRPr="001E73AF">
        <w:rPr>
          <w:rFonts w:ascii="Times New Roman" w:hAnsi="Times New Roman" w:cs="Times New Roman"/>
          <w:i/>
          <w:sz w:val="28"/>
          <w:szCs w:val="28"/>
        </w:rPr>
        <w:t>уб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Из них: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-дотац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>ии на выравнивание бюджета-1123.0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br/>
        <w:t>- Субвенции бюджетам поселения на осуществление :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E73AF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ервичного воинского учета на территориях, где отсутствуют военные  комиссариаты в сумме –1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>82.3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тыс. рублей. </w:t>
      </w:r>
    </w:p>
    <w:p w:rsidR="00B33D43" w:rsidRPr="001E73AF" w:rsidRDefault="00B33D43" w:rsidP="00B33D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)н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а исполнение полномочия по работе административной комиссии-</w:t>
      </w:r>
    </w:p>
    <w:p w:rsidR="00B33D43" w:rsidRPr="001E73AF" w:rsidRDefault="002B6F59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 33.0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тыс</w:t>
      </w:r>
      <w:proofErr w:type="gramStart"/>
      <w:r w:rsidR="00B33D43" w:rsidRPr="001E73A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уб. </w:t>
      </w:r>
    </w:p>
    <w:p w:rsidR="001E73AF" w:rsidRDefault="00B33D43" w:rsidP="001E73AF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в) на сбалансированность бюджетной  обеспеченности-</w:t>
      </w:r>
      <w:r w:rsidR="002B6F59" w:rsidRPr="001E73AF">
        <w:rPr>
          <w:rFonts w:ascii="Times New Roman" w:hAnsi="Times New Roman" w:cs="Times New Roman"/>
          <w:i/>
          <w:sz w:val="28"/>
          <w:szCs w:val="28"/>
        </w:rPr>
        <w:t xml:space="preserve">  1973.1</w:t>
      </w:r>
      <w:r w:rsidRPr="001E73AF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уб.</w:t>
      </w:r>
      <w:r w:rsidRPr="001E73AF">
        <w:rPr>
          <w:rFonts w:ascii="Times New Roman" w:hAnsi="Times New Roman" w:cs="Times New Roman"/>
          <w:i/>
          <w:sz w:val="28"/>
          <w:szCs w:val="28"/>
        </w:rPr>
        <w:br/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E73AF">
        <w:rPr>
          <w:rFonts w:ascii="Times New Roman" w:hAnsi="Times New Roman" w:cs="Times New Roman"/>
          <w:sz w:val="28"/>
          <w:szCs w:val="28"/>
        </w:rPr>
        <w:t xml:space="preserve">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33D43" w:rsidRPr="001E73AF" w:rsidRDefault="00B33D43" w:rsidP="001E73AF">
      <w:pPr>
        <w:rPr>
          <w:rFonts w:ascii="Times New Roman" w:hAnsi="Times New Roman" w:cs="Times New Roman"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Факт  по расходам, с учетом внесения поправок на 01.12.</w:t>
      </w:r>
      <w:r w:rsidR="00944C93" w:rsidRPr="001E73AF">
        <w:rPr>
          <w:rFonts w:ascii="Times New Roman" w:hAnsi="Times New Roman" w:cs="Times New Roman"/>
          <w:i/>
          <w:sz w:val="28"/>
          <w:szCs w:val="28"/>
        </w:rPr>
        <w:t>2018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года составил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3548.2 тыс. руб.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sz w:val="28"/>
          <w:szCs w:val="28"/>
        </w:rPr>
      </w:pPr>
      <w:r w:rsidRPr="001E73AF">
        <w:rPr>
          <w:rFonts w:ascii="Times New Roman" w:hAnsi="Times New Roman" w:cs="Times New Roman"/>
          <w:sz w:val="28"/>
          <w:szCs w:val="28"/>
        </w:rPr>
        <w:t xml:space="preserve">     </w:t>
      </w:r>
      <w:r w:rsidRPr="001E73AF">
        <w:rPr>
          <w:rFonts w:ascii="Times New Roman" w:hAnsi="Times New Roman" w:cs="Times New Roman"/>
          <w:i/>
          <w:sz w:val="28"/>
          <w:szCs w:val="28"/>
        </w:rPr>
        <w:t>Расходы по</w:t>
      </w:r>
      <w:r w:rsidRPr="001E73AF">
        <w:rPr>
          <w:rFonts w:ascii="Times New Roman" w:hAnsi="Times New Roman" w:cs="Times New Roman"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>«Осуществлению полномочий по первичному воинскому учету на территориях, где отсутствуют военные комиссариаты»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а исполнение полномочия по работе административной к</w:t>
      </w:r>
      <w:r w:rsidR="0009717B" w:rsidRPr="001E73AF">
        <w:rPr>
          <w:rFonts w:ascii="Times New Roman" w:hAnsi="Times New Roman" w:cs="Times New Roman"/>
          <w:i/>
          <w:sz w:val="28"/>
          <w:szCs w:val="28"/>
        </w:rPr>
        <w:t>омиссии  исполнены в сумме 182.3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E73AF">
        <w:rPr>
          <w:rFonts w:ascii="Times New Roman" w:hAnsi="Times New Roman" w:cs="Times New Roman"/>
          <w:i/>
          <w:sz w:val="28"/>
          <w:szCs w:val="28"/>
        </w:rPr>
        <w:t>Средства бюджета поселения были израсходованы в соответствии с бюджетом и долгосрочными муниципальными программами, имели социальную направленность, были направлены на выполнение программ: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Благоустр</w:t>
      </w:r>
      <w:r w:rsidR="0009717B" w:rsidRPr="001E73AF">
        <w:rPr>
          <w:rFonts w:ascii="Times New Roman" w:hAnsi="Times New Roman" w:cs="Times New Roman"/>
          <w:i/>
          <w:sz w:val="28"/>
          <w:szCs w:val="28"/>
        </w:rPr>
        <w:t>ойство населённого пункта – 1351.6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В.т.ч.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На содержание и строительство автомобильных дорог общего пользования в   границах насе</w:t>
      </w:r>
      <w:r w:rsidR="0009717B" w:rsidRPr="001E73AF">
        <w:rPr>
          <w:rFonts w:ascii="Times New Roman" w:hAnsi="Times New Roman" w:cs="Times New Roman"/>
          <w:i/>
          <w:sz w:val="28"/>
          <w:szCs w:val="28"/>
        </w:rPr>
        <w:t>ленных пунктов поселения»  – 570.3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из дорожного фонда)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«Прочие мероприятия по благоустройству»- оплата за работы по уборке территории, с</w:t>
      </w:r>
      <w:r w:rsidR="0009717B" w:rsidRPr="001E73AF">
        <w:rPr>
          <w:rFonts w:ascii="Times New Roman" w:hAnsi="Times New Roman" w:cs="Times New Roman"/>
          <w:i/>
          <w:sz w:val="28"/>
          <w:szCs w:val="28"/>
        </w:rPr>
        <w:t>тихийных мусорных свалок – 781.3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br/>
      </w:r>
      <w:r w:rsidRPr="001E73AF">
        <w:rPr>
          <w:rFonts w:ascii="Times New Roman" w:hAnsi="Times New Roman" w:cs="Times New Roman"/>
          <w:i/>
          <w:sz w:val="28"/>
          <w:szCs w:val="28"/>
        </w:rPr>
        <w:br/>
        <w:t xml:space="preserve">  -На общегосудар</w:t>
      </w:r>
      <w:r w:rsidR="0009717B" w:rsidRPr="001E73AF">
        <w:rPr>
          <w:rFonts w:ascii="Times New Roman" w:hAnsi="Times New Roman" w:cs="Times New Roman"/>
          <w:i/>
          <w:sz w:val="28"/>
          <w:szCs w:val="28"/>
        </w:rPr>
        <w:t>ственные вопросы  истрачено 4567.9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Это: Выплата заработной платы  и начисление на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заработную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плату,  оплата услуг связи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коммунальных услуг ,  услуг по содержанию 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имущества, заправка и ремонт оргтехники, диагностика и ремонт автомобиля, публикации в газете, обслуживание программного продукта 1С, подключение и обслуживание информационной системы, оплата  работы по обслуживанию Сайта,  изготовления бланков, 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автострахования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>,     диспансеризацию, земельный  налог, исполнительный сбор,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штрафы и пени, уплата членских взносов в совет муниципальных образований, приобретение оргтехники ;канцелярских товаров, запасных частей,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катриджей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, бумаги, ГСМ.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</w:rPr>
        <w:t xml:space="preserve">    </w:t>
      </w:r>
      <w:r w:rsidRPr="001E73AF">
        <w:rPr>
          <w:rFonts w:ascii="Times New Roman" w:hAnsi="Times New Roman" w:cs="Times New Roman"/>
          <w:i/>
          <w:sz w:val="28"/>
          <w:szCs w:val="28"/>
        </w:rPr>
        <w:t>Благоустройство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На территории сельского поселения проведены следующие работы</w:t>
      </w:r>
      <w:r w:rsidRPr="001E73AF">
        <w:rPr>
          <w:rFonts w:ascii="Times New Roman" w:hAnsi="Times New Roman" w:cs="Times New Roman"/>
          <w:i/>
        </w:rPr>
        <w:t>: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4"/>
          <w:szCs w:val="24"/>
        </w:rPr>
      </w:pPr>
      <w:r w:rsidRPr="001E73AF">
        <w:rPr>
          <w:rFonts w:ascii="Times New Roman" w:hAnsi="Times New Roman" w:cs="Times New Roman"/>
          <w:i/>
        </w:rPr>
        <w:t xml:space="preserve">   </w:t>
      </w:r>
      <w:r w:rsidR="00760887" w:rsidRPr="001E73AF">
        <w:rPr>
          <w:rFonts w:ascii="Times New Roman" w:hAnsi="Times New Roman" w:cs="Times New Roman"/>
          <w:i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Разработка паспорта дорожного движения </w:t>
      </w:r>
      <w:r w:rsidR="00760887" w:rsidRPr="001E73AF">
        <w:rPr>
          <w:rFonts w:ascii="Times New Roman" w:hAnsi="Times New Roman" w:cs="Times New Roman"/>
          <w:i/>
          <w:sz w:val="28"/>
          <w:szCs w:val="28"/>
        </w:rPr>
        <w:t xml:space="preserve"> и межевание ул. Выгонная</w:t>
      </w:r>
      <w:proofErr w:type="gramStart"/>
      <w:r w:rsidR="00760887" w:rsidRPr="001E73AF">
        <w:rPr>
          <w:rFonts w:ascii="Times New Roman" w:hAnsi="Times New Roman" w:cs="Times New Roman"/>
          <w:i/>
          <w:sz w:val="28"/>
          <w:szCs w:val="28"/>
        </w:rPr>
        <w:t>,Ж</w:t>
      </w:r>
      <w:proofErr w:type="gramEnd"/>
      <w:r w:rsidR="00760887" w:rsidRPr="001E73AF">
        <w:rPr>
          <w:rFonts w:ascii="Times New Roman" w:hAnsi="Times New Roman" w:cs="Times New Roman"/>
          <w:i/>
          <w:sz w:val="28"/>
          <w:szCs w:val="28"/>
        </w:rPr>
        <w:t>уковского,Пролетарская,Тимирязева,Герцена,Ешугаова,Интернациональная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887" w:rsidRPr="001E73AF">
        <w:rPr>
          <w:rFonts w:ascii="Times New Roman" w:hAnsi="Times New Roman" w:cs="Times New Roman"/>
          <w:i/>
          <w:sz w:val="28"/>
          <w:szCs w:val="28"/>
        </w:rPr>
        <w:t>-327.0</w:t>
      </w:r>
      <w:r w:rsidRPr="001E73AF">
        <w:rPr>
          <w:rFonts w:ascii="Times New Roman" w:hAnsi="Times New Roman" w:cs="Times New Roman"/>
          <w:i/>
        </w:rPr>
        <w:t xml:space="preserve">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Для очистки дорог местного значения привлекалась техника Шовгеновского ДРСУ   и 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 .</w:t>
      </w:r>
      <w:proofErr w:type="gramEnd"/>
    </w:p>
    <w:p w:rsidR="00B33D43" w:rsidRPr="001E73AF" w:rsidRDefault="00994C1F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Ликвидировано 7</w:t>
      </w:r>
      <w:r w:rsidR="00B33D43" w:rsidRPr="001E73AF">
        <w:rPr>
          <w:rFonts w:ascii="Times New Roman" w:hAnsi="Times New Roman" w:cs="Times New Roman"/>
          <w:i/>
          <w:sz w:val="28"/>
          <w:szCs w:val="28"/>
        </w:rPr>
        <w:t xml:space="preserve">  стихийных свалок</w:t>
      </w:r>
      <w:r w:rsidR="00B33D43" w:rsidRPr="001E73A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Администрацией  сельского  поселения   организованы и </w:t>
      </w:r>
      <w:proofErr w:type="gramEnd"/>
    </w:p>
    <w:p w:rsidR="00B33D43" w:rsidRPr="001E73AF" w:rsidRDefault="00B33D43" w:rsidP="00B33D43">
      <w:pPr>
        <w:rPr>
          <w:rFonts w:ascii="Times New Roman" w:hAnsi="Times New Roman" w:cs="Times New Roman"/>
          <w:i/>
          <w:sz w:val="24"/>
          <w:szCs w:val="24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проведены субботники по очистке  территорий 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амхег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, территорий кладбищ. Произведён косметический ремонт 1 памятника павшим воинам в ВОВ 1941-1945г. Организованы работы по скашиванию сорной растительности, </w:t>
      </w:r>
      <w:r w:rsidR="00EE08F6" w:rsidRPr="001E73AF">
        <w:rPr>
          <w:rFonts w:ascii="Times New Roman" w:hAnsi="Times New Roman" w:cs="Times New Roman"/>
          <w:i/>
          <w:sz w:val="28"/>
          <w:szCs w:val="28"/>
        </w:rPr>
        <w:t xml:space="preserve">посадке и </w:t>
      </w:r>
      <w:r w:rsidRPr="001E73AF">
        <w:rPr>
          <w:rFonts w:ascii="Times New Roman" w:hAnsi="Times New Roman" w:cs="Times New Roman"/>
          <w:i/>
          <w:sz w:val="28"/>
          <w:szCs w:val="28"/>
        </w:rPr>
        <w:t>побелке деревьев</w:t>
      </w:r>
      <w:r w:rsidRPr="001E73AF">
        <w:rPr>
          <w:rFonts w:ascii="Times New Roman" w:hAnsi="Times New Roman" w:cs="Times New Roman"/>
          <w:i/>
        </w:rPr>
        <w:t xml:space="preserve">. 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</w:rPr>
      </w:pPr>
      <w:r w:rsidRPr="001E73AF">
        <w:rPr>
          <w:rFonts w:ascii="Times New Roman" w:hAnsi="Times New Roman" w:cs="Times New Roman"/>
          <w:i/>
        </w:rPr>
        <w:t xml:space="preserve"> .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Административной комиссией МО «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Мамхегское</w:t>
      </w:r>
      <w:proofErr w:type="spellEnd"/>
      <w:r w:rsidR="00EE08F6" w:rsidRPr="001E73AF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выявлено 18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нарушении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из них  пост.21.п4 -3; </w:t>
      </w:r>
      <w:r w:rsidR="00EE08F6" w:rsidRPr="001E73AF">
        <w:rPr>
          <w:rFonts w:ascii="Times New Roman" w:hAnsi="Times New Roman" w:cs="Times New Roman"/>
          <w:i/>
          <w:sz w:val="28"/>
          <w:szCs w:val="28"/>
        </w:rPr>
        <w:t>п.5-3;п.6.-3;п.11-1; ст. 32  - 5 постановлении  и  ст.33 п.1 -3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постановлении (предупреждение). </w:t>
      </w:r>
    </w:p>
    <w:p w:rsidR="00B33D43" w:rsidRPr="001E73AF" w:rsidRDefault="00B33D43" w:rsidP="001E7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                          Организация уличного освещения</w:t>
      </w:r>
    </w:p>
    <w:p w:rsidR="00B33D43" w:rsidRPr="001E73AF" w:rsidRDefault="00B33D43" w:rsidP="001E7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Заменено </w:t>
      </w:r>
      <w:r w:rsidR="00760887" w:rsidRPr="001E73AF">
        <w:rPr>
          <w:rFonts w:ascii="Times New Roman" w:hAnsi="Times New Roman" w:cs="Times New Roman"/>
          <w:i/>
          <w:sz w:val="28"/>
          <w:szCs w:val="28"/>
        </w:rPr>
        <w:t xml:space="preserve">и установлено дополнительно  144 светильников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фоторе</w:t>
      </w:r>
      <w:r w:rsidR="00760887" w:rsidRPr="001E73AF">
        <w:rPr>
          <w:rFonts w:ascii="Times New Roman" w:hAnsi="Times New Roman" w:cs="Times New Roman"/>
          <w:i/>
          <w:sz w:val="28"/>
          <w:szCs w:val="28"/>
        </w:rPr>
        <w:t>ле 144шт.  на сумму 243.3</w:t>
      </w: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Проводились электромонтажные работы по замене отдельных линий электропередач уличного освещения. Вся работа была направлена на бесперебойное освещение дорог и улиц. Все улицы освещаются частично. 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1E73AF">
        <w:rPr>
          <w:rFonts w:ascii="Times New Roman" w:hAnsi="Times New Roman" w:cs="Times New Roman"/>
          <w:sz w:val="28"/>
          <w:szCs w:val="28"/>
        </w:rPr>
        <w:t xml:space="preserve">Обеспечение населения питьевой водой. </w:t>
      </w:r>
    </w:p>
    <w:tbl>
      <w:tblPr>
        <w:tblW w:w="0" w:type="auto"/>
        <w:tblLook w:val="01E0"/>
      </w:tblPr>
      <w:tblGrid>
        <w:gridCol w:w="477"/>
        <w:gridCol w:w="1820"/>
        <w:gridCol w:w="1812"/>
        <w:gridCol w:w="1955"/>
        <w:gridCol w:w="1770"/>
        <w:gridCol w:w="1737"/>
      </w:tblGrid>
      <w:tr w:rsidR="00B33D43" w:rsidRPr="001E73AF" w:rsidTr="00B33D43">
        <w:tc>
          <w:tcPr>
            <w:tcW w:w="477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1E73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812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1955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 xml:space="preserve">Численность населения, </w:t>
            </w:r>
            <w:proofErr w:type="gramStart"/>
            <w:r w:rsidRPr="001E73AF">
              <w:rPr>
                <w:rFonts w:ascii="Times New Roman" w:hAnsi="Times New Roman" w:cs="Times New Roman"/>
              </w:rPr>
              <w:t>пользующихся</w:t>
            </w:r>
            <w:proofErr w:type="gramEnd"/>
            <w:r w:rsidRPr="001E73AF">
              <w:rPr>
                <w:rFonts w:ascii="Times New Roman" w:hAnsi="Times New Roman" w:cs="Times New Roman"/>
              </w:rPr>
              <w:t xml:space="preserve"> центральным водоснабжением</w:t>
            </w:r>
          </w:p>
        </w:tc>
        <w:tc>
          <w:tcPr>
            <w:tcW w:w="177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Общая протяженность центрального водопровода</w:t>
            </w:r>
          </w:p>
        </w:tc>
        <w:tc>
          <w:tcPr>
            <w:tcW w:w="1737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Количество водонапорных скважин</w:t>
            </w:r>
          </w:p>
        </w:tc>
      </w:tr>
      <w:tr w:rsidR="00B33D43" w:rsidRPr="001E73AF" w:rsidTr="00B33D43">
        <w:tc>
          <w:tcPr>
            <w:tcW w:w="477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1E73AF">
              <w:rPr>
                <w:rFonts w:ascii="Times New Roman" w:hAnsi="Times New Roman" w:cs="Times New Roman"/>
              </w:rPr>
              <w:t>Мамхег</w:t>
            </w:r>
            <w:proofErr w:type="spellEnd"/>
          </w:p>
        </w:tc>
        <w:tc>
          <w:tcPr>
            <w:tcW w:w="1812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955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70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16997м.</w:t>
            </w:r>
          </w:p>
        </w:tc>
        <w:tc>
          <w:tcPr>
            <w:tcW w:w="1737" w:type="dxa"/>
            <w:hideMark/>
          </w:tcPr>
          <w:p w:rsidR="00B33D43" w:rsidRPr="001E73AF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</w:rPr>
              <w:t>3 в т</w:t>
            </w:r>
            <w:proofErr w:type="gramStart"/>
            <w:r w:rsidRPr="001E73AF">
              <w:rPr>
                <w:rFonts w:ascii="Times New Roman" w:hAnsi="Times New Roman" w:cs="Times New Roman"/>
              </w:rPr>
              <w:t>.ч</w:t>
            </w:r>
            <w:proofErr w:type="gramEnd"/>
            <w:r w:rsidRPr="001E73AF">
              <w:rPr>
                <w:rFonts w:ascii="Times New Roman" w:hAnsi="Times New Roman" w:cs="Times New Roman"/>
              </w:rPr>
              <w:t xml:space="preserve"> 2 объект.</w:t>
            </w:r>
          </w:p>
        </w:tc>
      </w:tr>
    </w:tbl>
    <w:p w:rsidR="00B33D43" w:rsidRPr="001E73AF" w:rsidRDefault="00B33D43" w:rsidP="00B33D43">
      <w:pPr>
        <w:shd w:val="clear" w:color="auto" w:fill="FFFFFF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33D43" w:rsidRPr="001E73AF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Состояние водопровода и водонапорных скважи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отличная. В 2009году на реконструкцию водопроводных сетей а.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Мамхег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было выделено 20299883руб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т.ч.</w:t>
      </w:r>
    </w:p>
    <w:p w:rsidR="00B33D43" w:rsidRPr="001E73AF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7557690руб.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–Ф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Б</w:t>
      </w:r>
    </w:p>
    <w:p w:rsidR="00B33D43" w:rsidRPr="001E73AF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8061013руб.-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Рес.Б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1E73AF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4681180руб.-Рай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1E73AF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В 2010году 2000000руб. </w:t>
      </w:r>
    </w:p>
    <w:p w:rsidR="00B33D43" w:rsidRPr="001E73AF" w:rsidRDefault="00B33D43" w:rsidP="00B33D43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По всем улицам поселения проходит водопровод.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Качество питьевой воды соответствует санитарно- гигиеническим нормам. 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С мая 2016года водопроводные сети сданы в аренду ИП КФХ Набоков Р.М.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Безопасность и организация мероприятий по защите населения от ЧС.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Создана и работает комиссия по ГО, ЧС и пожарной безопасности. В соответствии с принятыми долгосрочными муниципальными    Программами в </w:t>
      </w:r>
      <w:smartTag w:uri="urn:schemas-microsoft-com:office:smarttags" w:element="metricconverter">
        <w:smartTagPr>
          <w:attr w:name="ProductID" w:val="2016 г"/>
        </w:smartTagPr>
        <w:r w:rsidRPr="001E73AF">
          <w:rPr>
            <w:rFonts w:ascii="Times New Roman" w:hAnsi="Times New Roman" w:cs="Times New Roman"/>
            <w:i/>
            <w:sz w:val="28"/>
            <w:szCs w:val="28"/>
          </w:rPr>
          <w:t>2016 г</w:t>
        </w:r>
      </w:smartTag>
      <w:r w:rsidRPr="001E73AF">
        <w:rPr>
          <w:rFonts w:ascii="Times New Roman" w:hAnsi="Times New Roman" w:cs="Times New Roman"/>
          <w:i/>
          <w:sz w:val="28"/>
          <w:szCs w:val="28"/>
        </w:rPr>
        <w:t>.  приобретены и доведены до сведения населения  Памятки по пожарной безопасности, по предупреждению  терроризма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правила поведения при совершении теракта. Организовано дежурство в праздничные дни. Распоряжением Главы поселения вводится особый  пожароопасный период. Ведётся наблюдение за  уровнем воды  в период угрозы наводнения. Каждый специалист администрации сельского поселения распоряжением главы сельского поселения  несёт ответственность за организацию безопасности  населения в случае возникновения ЧС.   В соответствии с утверждённым графиком проводятся собрания.</w:t>
      </w:r>
      <w:r w:rsidRPr="001E73AF">
        <w:rPr>
          <w:rFonts w:ascii="Times New Roman" w:hAnsi="Times New Roman" w:cs="Times New Roman"/>
          <w:sz w:val="28"/>
          <w:szCs w:val="28"/>
        </w:rPr>
        <w:t xml:space="preserve"> </w:t>
      </w:r>
      <w:r w:rsidR="00EE08F6"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Общественную безопасность на территории сельского  поселения осуществляет старший участковый  уполномоченный   инспектор полици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Устов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 А.Р.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В соответствии</w:t>
      </w:r>
      <w:r w:rsidR="00522820" w:rsidRPr="001E73AF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</w:t>
      </w:r>
      <w:proofErr w:type="spellStart"/>
      <w:r w:rsidRPr="001E73AF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об определении мест отбывания наказания в виде исправительных работ по месту жительства осужденного и в соответствии с Положением о взаимодействии с уголовно-исполнительной инспекцией, для отбывания наказания</w:t>
      </w:r>
      <w:r w:rsidR="00522820" w:rsidRPr="001E73AF">
        <w:rPr>
          <w:rFonts w:ascii="Times New Roman" w:hAnsi="Times New Roman" w:cs="Times New Roman"/>
          <w:i/>
          <w:sz w:val="28"/>
          <w:szCs w:val="28"/>
        </w:rPr>
        <w:t xml:space="preserve"> в виде исправительных работ на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безвозмездной основе, УФСИН РА по Шовгеновскому  району в администрацию сельского</w:t>
      </w:r>
      <w:r w:rsidR="00522820" w:rsidRPr="001E73AF">
        <w:rPr>
          <w:rFonts w:ascii="Times New Roman" w:hAnsi="Times New Roman" w:cs="Times New Roman"/>
          <w:i/>
        </w:rPr>
        <w:t xml:space="preserve"> </w:t>
      </w:r>
      <w:r w:rsidR="00522820" w:rsidRPr="001E73AF">
        <w:rPr>
          <w:rFonts w:ascii="Times New Roman" w:hAnsi="Times New Roman" w:cs="Times New Roman"/>
          <w:i/>
          <w:sz w:val="28"/>
          <w:szCs w:val="28"/>
        </w:rPr>
        <w:t>поселения</w:t>
      </w:r>
      <w:r w:rsidRPr="001E73AF">
        <w:rPr>
          <w:rFonts w:ascii="Times New Roman" w:hAnsi="Times New Roman" w:cs="Times New Roman"/>
          <w:i/>
        </w:rPr>
        <w:t xml:space="preserve">  </w:t>
      </w:r>
      <w:r w:rsidR="00522820" w:rsidRPr="001E73AF">
        <w:rPr>
          <w:rFonts w:ascii="Times New Roman" w:hAnsi="Times New Roman" w:cs="Times New Roman"/>
          <w:i/>
          <w:sz w:val="28"/>
          <w:szCs w:val="28"/>
        </w:rPr>
        <w:t>были   направлены -10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proofErr w:type="gramEnd"/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>Количество неблагопол</w:t>
      </w:r>
      <w:r w:rsidR="00760887" w:rsidRPr="001E73AF">
        <w:rPr>
          <w:rFonts w:ascii="Times New Roman" w:hAnsi="Times New Roman" w:cs="Times New Roman"/>
          <w:i/>
          <w:sz w:val="28"/>
          <w:szCs w:val="28"/>
        </w:rPr>
        <w:t>учных семей – 3   в них детей- 6</w:t>
      </w:r>
    </w:p>
    <w:p w:rsidR="00B33D43" w:rsidRPr="001E73AF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 С данной категорией проводится работа совместно с педагогами,  администрациями школ, общественностью. </w:t>
      </w:r>
    </w:p>
    <w:p w:rsidR="00B33D43" w:rsidRPr="001E73AF" w:rsidRDefault="00B33D43" w:rsidP="00B33D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73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>Хотелось поблагодарить всех, кто принимал активное участие в решении проблем поселения, оказывал спонсорскую помощь, находил время заниматься общественными проблемами.</w:t>
      </w:r>
    </w:p>
    <w:p w:rsidR="00B33D43" w:rsidRPr="001E73AF" w:rsidRDefault="00B33D43" w:rsidP="00B33D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Тем не 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>менее</w:t>
      </w:r>
      <w:proofErr w:type="gramEnd"/>
      <w:r w:rsidRPr="001E73AF">
        <w:rPr>
          <w:rFonts w:ascii="Times New Roman" w:hAnsi="Times New Roman" w:cs="Times New Roman"/>
          <w:i/>
          <w:sz w:val="28"/>
          <w:szCs w:val="28"/>
        </w:rPr>
        <w:t xml:space="preserve"> много ещё проблем, связанных с благоустройством, вывозом ТБО,</w:t>
      </w:r>
      <w:r w:rsidRPr="001E7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  максимальному привлечению доходов в бюджет поселения, вовлечению в налоговый оборот всех земельных участков, повышению инвестиционной привлекательности поселения, проблем ЖКХ, связанных, в том числе, с качеством предоставляемых услуг населению, реализации мероприятий целевых программ поселения, увелич</w:t>
      </w:r>
      <w:r w:rsidR="00522820" w:rsidRPr="001E73AF">
        <w:rPr>
          <w:rFonts w:ascii="Times New Roman" w:hAnsi="Times New Roman" w:cs="Times New Roman"/>
          <w:i/>
          <w:sz w:val="28"/>
          <w:szCs w:val="28"/>
        </w:rPr>
        <w:t>ение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количества жителей, занимающихся физической культурой и спортом, особенно подростков и молодежи, вовлечению  молодежи в социально полезную деятельность и многие другие вопросы, решение  которых очень  важно для нашего поселения. Администрация сельского поселения, я как Глава сельского поселения приложим все усилия для максимального выполнения закреплённых полномочий</w:t>
      </w:r>
      <w:proofErr w:type="gramStart"/>
      <w:r w:rsidRPr="001E73A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33D43" w:rsidRPr="001E73AF" w:rsidRDefault="00B33D43" w:rsidP="00B33D43">
      <w:pPr>
        <w:spacing w:before="280" w:after="280" w:line="240" w:lineRule="atLeast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Спасибо за сотрудничество.</w:t>
      </w:r>
    </w:p>
    <w:p w:rsidR="005E5A2A" w:rsidRPr="001E73AF" w:rsidRDefault="005E5A2A">
      <w:pPr>
        <w:rPr>
          <w:rFonts w:ascii="Times New Roman" w:hAnsi="Times New Roman" w:cs="Times New Roman"/>
          <w:color w:val="FF0000"/>
        </w:rPr>
      </w:pPr>
    </w:p>
    <w:sectPr w:rsidR="005E5A2A" w:rsidRPr="001E73AF" w:rsidSect="001E73A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E20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E52963"/>
    <w:multiLevelType w:val="hybridMultilevel"/>
    <w:tmpl w:val="E9B8FBCE"/>
    <w:lvl w:ilvl="0" w:tplc="0419000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B33D43"/>
    <w:rsid w:val="0009717B"/>
    <w:rsid w:val="0017733D"/>
    <w:rsid w:val="001E73AF"/>
    <w:rsid w:val="002A22D7"/>
    <w:rsid w:val="002B6F59"/>
    <w:rsid w:val="00522820"/>
    <w:rsid w:val="005E5A2A"/>
    <w:rsid w:val="00670A76"/>
    <w:rsid w:val="00760887"/>
    <w:rsid w:val="008803EB"/>
    <w:rsid w:val="008E7F95"/>
    <w:rsid w:val="00944C93"/>
    <w:rsid w:val="00994C1F"/>
    <w:rsid w:val="00A43E98"/>
    <w:rsid w:val="00B33D43"/>
    <w:rsid w:val="00BB1CCA"/>
    <w:rsid w:val="00CD622C"/>
    <w:rsid w:val="00CE6731"/>
    <w:rsid w:val="00EE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95"/>
  </w:style>
  <w:style w:type="paragraph" w:styleId="3">
    <w:name w:val="heading 3"/>
    <w:basedOn w:val="a"/>
    <w:next w:val="a"/>
    <w:link w:val="30"/>
    <w:semiHidden/>
    <w:unhideWhenUsed/>
    <w:qFormat/>
    <w:rsid w:val="00B33D43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2"/>
      <w:sz w:val="26"/>
      <w:szCs w:val="26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B33D4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3D43"/>
    <w:rPr>
      <w:rFonts w:ascii="Arial" w:eastAsia="SimSun" w:hAnsi="Arial" w:cs="Arial"/>
      <w:b/>
      <w:bCs/>
      <w:kern w:val="2"/>
      <w:sz w:val="26"/>
      <w:szCs w:val="26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B33D43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3">
    <w:name w:val="Hyperlink"/>
    <w:basedOn w:val="a0"/>
    <w:semiHidden/>
    <w:unhideWhenUsed/>
    <w:rsid w:val="00B33D4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33D43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33D43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FontStyle20">
    <w:name w:val="Font Style20"/>
    <w:rsid w:val="00B33D43"/>
    <w:rPr>
      <w:rFonts w:ascii="Times New Roman" w:hAnsi="Times New Roman" w:cs="Times New Roman" w:hint="default"/>
      <w:sz w:val="8"/>
    </w:rPr>
  </w:style>
  <w:style w:type="paragraph" w:styleId="a6">
    <w:name w:val="List Paragraph"/>
    <w:basedOn w:val="a"/>
    <w:uiPriority w:val="34"/>
    <w:qFormat/>
    <w:rsid w:val="008803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heg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murmashi.ru/file/admpril/2013/sovetd/resh25prilotchet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2019-01-10T06:22:00Z</dcterms:created>
  <dcterms:modified xsi:type="dcterms:W3CDTF">2019-01-16T08:47:00Z</dcterms:modified>
</cp:coreProperties>
</file>