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№8</w:t>
      </w:r>
      <w:bookmarkStart w:id="0" w:name="_GoBack"/>
      <w:bookmarkEnd w:id="0"/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 сентября 2016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Присутствует 5</w:t>
      </w:r>
    </w:p>
    <w:p w:rsidR="00BE6DDD" w:rsidRDefault="00BE6DDD" w:rsidP="00BE6D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BE6DDD" w:rsidRDefault="00BE6DDD" w:rsidP="00BE6D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</w:t>
      </w:r>
    </w:p>
    <w:p w:rsidR="00BE6DDD" w:rsidRDefault="00BE6DDD" w:rsidP="00BE6D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И.Р..</w:t>
      </w:r>
    </w:p>
    <w:p w:rsidR="00BE6DDD" w:rsidRDefault="00BE6DDD" w:rsidP="00BE6D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BE6DDD" w:rsidRDefault="00BE6DDD" w:rsidP="00BE6D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А.Р.</w:t>
      </w: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Асланбекович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BE6DDD" w:rsidRDefault="00BE6DDD" w:rsidP="00BE6DD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М.Р.– ведущий специалист юрист администрации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BE6DDD" w:rsidRDefault="00BE6DDD" w:rsidP="00BE6D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6DDD" w:rsidRDefault="00BE6DDD" w:rsidP="00BE6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BE6DDD" w:rsidRDefault="00BE6DDD" w:rsidP="00BE6DDD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ставшим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известными фактах коррупции.</w:t>
      </w:r>
    </w:p>
    <w:p w:rsidR="00BE6DDD" w:rsidRDefault="00BE6DDD" w:rsidP="00BE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BE6DDD" w:rsidRDefault="00BE6DDD" w:rsidP="00BE6D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действующему законодательству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6DDD" w:rsidRDefault="00BE6DDD" w:rsidP="00BE6D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5. </w:t>
      </w:r>
      <w:r>
        <w:rPr>
          <w:rFonts w:ascii="Times New Roman" w:hAnsi="Times New Roman"/>
          <w:sz w:val="24"/>
          <w:szCs w:val="24"/>
        </w:rPr>
        <w:t xml:space="preserve">Обеспечить координацию деятельности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E6DDD" w:rsidRDefault="00BE6DDD" w:rsidP="00BE6DDD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BE6DDD" w:rsidRDefault="00BE6DDD" w:rsidP="00BE6DD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BE6DDD" w:rsidRDefault="00BE6DDD" w:rsidP="00BE6DDD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Ашхамахову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E6DDD" w:rsidRDefault="00BE6DDD" w:rsidP="00BE6DDD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1) Обеспечению координации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 (обращение граждан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вопросом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BE6DDD" w:rsidRDefault="00BE6DDD" w:rsidP="00BE6DDD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BE6DDD" w:rsidRDefault="00BE6DDD" w:rsidP="00BE6D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1) 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ставшим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известными фактах коррупции (обращение физических и юридических лиц для размещения  на официальном сайте.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(Жалоба) о ставшим им известными фактах коррупции не поступало).</w:t>
      </w:r>
      <w:proofErr w:type="gramEnd"/>
    </w:p>
    <w:p w:rsidR="00BE6DDD" w:rsidRDefault="00BE6DDD" w:rsidP="00BE6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(по мере поступления информации по противодействию коррупции все опубликовывается на официальном сайте).</w:t>
      </w:r>
    </w:p>
    <w:p w:rsidR="00BE6DDD" w:rsidRDefault="00BE6DDD" w:rsidP="00BE6D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3)</w:t>
      </w:r>
      <w:r>
        <w:rPr>
          <w:rFonts w:ascii="Times New Roman" w:hAnsi="Times New Roman"/>
          <w:color w:val="000000"/>
          <w:sz w:val="24"/>
          <w:szCs w:val="24"/>
        </w:rPr>
        <w:t xml:space="preserve"> Координация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действующему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законодательству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(должностные инструкции приведены в соответствии с действующим законодательством).</w:t>
      </w:r>
    </w:p>
    <w:p w:rsidR="00BE6DDD" w:rsidRDefault="00BE6DDD" w:rsidP="00BE6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DDD" w:rsidRDefault="00BE6DDD" w:rsidP="00BE6DDD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E6DDD" w:rsidRDefault="00BE6DDD" w:rsidP="00BE6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1)Проведению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BE6DDD" w:rsidRDefault="00BE6DDD" w:rsidP="00BE6DD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2) 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(Все принимаемые НПА направляются в прокуратуру района для проведения антикоррупционной экспертизы).</w:t>
      </w:r>
    </w:p>
    <w:p w:rsidR="00BE6DDD" w:rsidRDefault="00BE6DDD" w:rsidP="00BE6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DDD" w:rsidRDefault="00BE6DDD" w:rsidP="00BE6DDD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Р.А.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E6DDD" w:rsidRDefault="00BE6DDD" w:rsidP="00BE6DD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DDD" w:rsidRDefault="00BE6DDD" w:rsidP="00BE6DD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BE6DDD" w:rsidRDefault="00BE6DDD" w:rsidP="00BE6DD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DDD" w:rsidRDefault="00BE6DDD" w:rsidP="00BE6DD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М.Р.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E6DDD" w:rsidRDefault="00BE6DDD" w:rsidP="00BE6DDD">
      <w:pPr>
        <w:rPr>
          <w:rFonts w:eastAsia="Times New Roman"/>
          <w:lang w:eastAsia="ru-RU"/>
        </w:rPr>
      </w:pPr>
    </w:p>
    <w:p w:rsidR="00BE6DDD" w:rsidRDefault="00BE6DDD" w:rsidP="00BE6DDD">
      <w:pPr>
        <w:rPr>
          <w:rFonts w:eastAsia="Times New Roman"/>
          <w:lang w:eastAsia="ru-RU"/>
        </w:rPr>
      </w:pPr>
    </w:p>
    <w:p w:rsidR="00BE6DDD" w:rsidRDefault="00BE6DDD" w:rsidP="00BE6DDD"/>
    <w:p w:rsidR="00E75043" w:rsidRDefault="00E75043"/>
    <w:sectPr w:rsidR="00E75043" w:rsidSect="00BE6DDD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3F"/>
    <w:rsid w:val="00BE6DDD"/>
    <w:rsid w:val="00D6133F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2016-11-08T08:43:00Z</cp:lastPrinted>
  <dcterms:created xsi:type="dcterms:W3CDTF">2016-11-08T08:41:00Z</dcterms:created>
  <dcterms:modified xsi:type="dcterms:W3CDTF">2016-11-08T08:45:00Z</dcterms:modified>
</cp:coreProperties>
</file>