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7920D3" w:rsidRPr="000F7A35" w:rsidTr="00A174A6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60B084C6" wp14:editId="6EE283A8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7920D3" w:rsidRPr="000F7A35" w:rsidRDefault="007920D3" w:rsidP="00A174A6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7920D3" w:rsidRDefault="007920D3" w:rsidP="007920D3">
      <w:pPr>
        <w:rPr>
          <w:sz w:val="28"/>
        </w:rPr>
      </w:pPr>
    </w:p>
    <w:p w:rsidR="007920D3" w:rsidRPr="005B33CE" w:rsidRDefault="007920D3" w:rsidP="007920D3">
      <w:pPr>
        <w:jc w:val="center"/>
        <w:rPr>
          <w:b/>
          <w:sz w:val="32"/>
          <w:szCs w:val="32"/>
        </w:rPr>
      </w:pPr>
      <w:r w:rsidRPr="005B33CE">
        <w:rPr>
          <w:b/>
          <w:sz w:val="32"/>
          <w:szCs w:val="32"/>
        </w:rPr>
        <w:t>ПОСТАНОВЛЕНИЕ</w:t>
      </w:r>
    </w:p>
    <w:p w:rsidR="007920D3" w:rsidRDefault="007920D3" w:rsidP="007920D3">
      <w:pPr>
        <w:jc w:val="center"/>
        <w:rPr>
          <w:b/>
          <w:sz w:val="28"/>
        </w:rPr>
      </w:pPr>
    </w:p>
    <w:p w:rsidR="007920D3" w:rsidRPr="007920D3" w:rsidRDefault="00506FFA" w:rsidP="007920D3">
      <w:pPr>
        <w:rPr>
          <w:sz w:val="32"/>
        </w:rPr>
      </w:pPr>
      <w:r>
        <w:rPr>
          <w:b/>
          <w:sz w:val="28"/>
        </w:rPr>
        <w:t>от 25.04.2018</w:t>
      </w:r>
      <w:r w:rsidR="007920D3">
        <w:rPr>
          <w:b/>
          <w:sz w:val="28"/>
        </w:rPr>
        <w:t xml:space="preserve"> года</w:t>
      </w:r>
      <w:r w:rsidR="007920D3">
        <w:rPr>
          <w:sz w:val="28"/>
        </w:rPr>
        <w:t xml:space="preserve"> </w:t>
      </w:r>
      <w:r>
        <w:rPr>
          <w:b/>
          <w:sz w:val="32"/>
        </w:rPr>
        <w:t>№ 9</w:t>
      </w:r>
      <w:r w:rsidR="007920D3">
        <w:rPr>
          <w:sz w:val="32"/>
        </w:rPr>
        <w:t xml:space="preserve">                                              </w:t>
      </w:r>
      <w:r w:rsidR="007920D3">
        <w:rPr>
          <w:b/>
          <w:sz w:val="28"/>
        </w:rPr>
        <w:t xml:space="preserve">а. </w:t>
      </w:r>
      <w:proofErr w:type="spellStart"/>
      <w:r w:rsidR="007920D3">
        <w:rPr>
          <w:b/>
          <w:sz w:val="28"/>
        </w:rPr>
        <w:t>Мамхег</w:t>
      </w:r>
      <w:proofErr w:type="spellEnd"/>
    </w:p>
    <w:p w:rsidR="007920D3" w:rsidRDefault="007920D3" w:rsidP="007920D3">
      <w:pPr>
        <w:rPr>
          <w:sz w:val="28"/>
        </w:rPr>
      </w:pPr>
    </w:p>
    <w:p w:rsidR="007920D3" w:rsidRPr="00587398" w:rsidRDefault="007920D3" w:rsidP="007920D3">
      <w:pPr>
        <w:jc w:val="both"/>
        <w:rPr>
          <w:b/>
          <w:color w:val="FF0000"/>
          <w:sz w:val="28"/>
        </w:rPr>
      </w:pPr>
      <w:bookmarkStart w:id="0" w:name="_GoBack"/>
      <w:r w:rsidRPr="00FC01E6">
        <w:rPr>
          <w:b/>
          <w:sz w:val="28"/>
        </w:rPr>
        <w:t>«О</w:t>
      </w:r>
      <w:r>
        <w:rPr>
          <w:b/>
          <w:sz w:val="28"/>
        </w:rPr>
        <w:t xml:space="preserve">б изменении адреса на жилой дом площадью 38,79кв.м. </w:t>
      </w:r>
      <w:r w:rsidRPr="00FC01E6">
        <w:rPr>
          <w:b/>
          <w:sz w:val="28"/>
        </w:rPr>
        <w:t xml:space="preserve"> расположенному по адресу :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</w:t>
      </w:r>
      <w:r w:rsidR="0078143B">
        <w:rPr>
          <w:b/>
          <w:sz w:val="28"/>
        </w:rPr>
        <w:t>ул. Куйбышева №36</w:t>
      </w:r>
      <w:r w:rsidR="00EF7F82">
        <w:rPr>
          <w:b/>
          <w:sz w:val="28"/>
        </w:rPr>
        <w:t>».</w:t>
      </w:r>
      <w:r w:rsidR="0078143B">
        <w:rPr>
          <w:b/>
          <w:sz w:val="28"/>
        </w:rPr>
        <w:t xml:space="preserve">  </w:t>
      </w:r>
    </w:p>
    <w:p w:rsidR="007920D3" w:rsidRDefault="007920D3" w:rsidP="007920D3">
      <w:pPr>
        <w:rPr>
          <w:sz w:val="28"/>
        </w:rPr>
      </w:pPr>
    </w:p>
    <w:bookmarkEnd w:id="0"/>
    <w:p w:rsidR="007920D3" w:rsidRPr="00A90CE8" w:rsidRDefault="007920D3" w:rsidP="007920D3">
      <w:pPr>
        <w:ind w:firstLine="720"/>
        <w:jc w:val="both"/>
        <w:rPr>
          <w:sz w:val="28"/>
          <w:szCs w:val="28"/>
        </w:rPr>
      </w:pPr>
      <w:r>
        <w:rPr>
          <w:sz w:val="28"/>
        </w:rPr>
        <w:t>В с</w:t>
      </w:r>
      <w:r w:rsidR="001F51A8">
        <w:rPr>
          <w:sz w:val="28"/>
        </w:rPr>
        <w:t xml:space="preserve">вязи с обращением </w:t>
      </w:r>
      <w:proofErr w:type="spellStart"/>
      <w:r w:rsidR="001F51A8">
        <w:rPr>
          <w:sz w:val="28"/>
        </w:rPr>
        <w:t>Атажаховой</w:t>
      </w:r>
      <w:proofErr w:type="spellEnd"/>
      <w:r w:rsidR="001F51A8">
        <w:rPr>
          <w:sz w:val="28"/>
        </w:rPr>
        <w:t xml:space="preserve"> Э.М</w:t>
      </w:r>
      <w:r>
        <w:rPr>
          <w:sz w:val="28"/>
        </w:rPr>
        <w:t>. в администрацию муниципального образования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в соответствии</w:t>
      </w:r>
      <w:r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BF67FB">
        <w:rPr>
          <w:b/>
          <w:sz w:val="28"/>
          <w:szCs w:val="28"/>
        </w:rPr>
        <w:t xml:space="preserve">», </w:t>
      </w:r>
      <w:r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Pr="00A76EF9">
        <w:rPr>
          <w:rStyle w:val="a3"/>
          <w:color w:val="2B2B2B"/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>.</w:t>
      </w:r>
    </w:p>
    <w:p w:rsidR="007920D3" w:rsidRDefault="007920D3" w:rsidP="007920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7920D3" w:rsidRDefault="007920D3" w:rsidP="0079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920D3" w:rsidRDefault="007920D3" w:rsidP="007920D3">
      <w:pPr>
        <w:jc w:val="both"/>
        <w:rPr>
          <w:sz w:val="28"/>
        </w:rPr>
      </w:pPr>
    </w:p>
    <w:p w:rsidR="007920D3" w:rsidRPr="00BF67FB" w:rsidRDefault="007920D3" w:rsidP="007920D3">
      <w:pPr>
        <w:jc w:val="both"/>
        <w:rPr>
          <w:sz w:val="28"/>
        </w:rPr>
      </w:pPr>
      <w:r>
        <w:rPr>
          <w:sz w:val="28"/>
        </w:rPr>
        <w:t xml:space="preserve">      1. Изменить  адрес жилого дома площадью 38,79кв.м.  </w:t>
      </w:r>
      <w:r w:rsidRPr="00BF67FB">
        <w:rPr>
          <w:sz w:val="28"/>
        </w:rPr>
        <w:t xml:space="preserve">: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</w:t>
      </w:r>
      <w:r>
        <w:rPr>
          <w:sz w:val="28"/>
        </w:rPr>
        <w:t>М</w:t>
      </w:r>
      <w:proofErr w:type="gramEnd"/>
      <w:r>
        <w:rPr>
          <w:sz w:val="28"/>
        </w:rPr>
        <w:t>амхег</w:t>
      </w:r>
      <w:proofErr w:type="spellEnd"/>
      <w:r>
        <w:rPr>
          <w:sz w:val="28"/>
        </w:rPr>
        <w:t>, ул. Куйбышева №36</w:t>
      </w:r>
      <w:r w:rsidRPr="00BF67FB">
        <w:rPr>
          <w:sz w:val="28"/>
        </w:rPr>
        <w:t xml:space="preserve">  с </w:t>
      </w:r>
      <w:r w:rsidR="0078143B">
        <w:rPr>
          <w:color w:val="FF0000"/>
          <w:sz w:val="28"/>
        </w:rPr>
        <w:t xml:space="preserve"> </w:t>
      </w:r>
      <w:r w:rsidRPr="001F51A8">
        <w:rPr>
          <w:color w:val="FF0000"/>
          <w:sz w:val="28"/>
        </w:rPr>
        <w:t xml:space="preserve"> </w:t>
      </w:r>
      <w:r w:rsidRPr="00BF67FB">
        <w:rPr>
          <w:sz w:val="28"/>
        </w:rPr>
        <w:t xml:space="preserve"> на адрес: Шовгеновский район, </w:t>
      </w:r>
      <w:r>
        <w:rPr>
          <w:sz w:val="28"/>
        </w:rPr>
        <w:t xml:space="preserve">а. </w:t>
      </w:r>
      <w:proofErr w:type="spellStart"/>
      <w:r>
        <w:rPr>
          <w:sz w:val="28"/>
        </w:rPr>
        <w:t>Мамхег</w:t>
      </w:r>
      <w:proofErr w:type="spellEnd"/>
      <w:r>
        <w:rPr>
          <w:sz w:val="28"/>
        </w:rPr>
        <w:t>, ул. Куйбышева №47</w:t>
      </w:r>
      <w:r w:rsidRPr="00BF67FB">
        <w:rPr>
          <w:sz w:val="28"/>
        </w:rPr>
        <w:t xml:space="preserve">  </w:t>
      </w:r>
    </w:p>
    <w:p w:rsidR="007920D3" w:rsidRPr="00BF67FB" w:rsidRDefault="007920D3" w:rsidP="007920D3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7920D3" w:rsidRDefault="007920D3" w:rsidP="007920D3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78143B" w:rsidRDefault="0078143B" w:rsidP="007920D3">
      <w:pPr>
        <w:ind w:firstLine="450"/>
        <w:jc w:val="both"/>
        <w:rPr>
          <w:sz w:val="28"/>
        </w:rPr>
      </w:pPr>
    </w:p>
    <w:p w:rsidR="0078143B" w:rsidRPr="00BF67FB" w:rsidRDefault="0078143B" w:rsidP="007920D3">
      <w:pPr>
        <w:ind w:firstLine="450"/>
        <w:jc w:val="both"/>
        <w:rPr>
          <w:sz w:val="28"/>
        </w:rPr>
      </w:pPr>
    </w:p>
    <w:p w:rsidR="007920D3" w:rsidRDefault="007920D3" w:rsidP="007920D3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7920D3" w:rsidRPr="00656022" w:rsidRDefault="007920D3" w:rsidP="007920D3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7920D3" w:rsidRDefault="007920D3" w:rsidP="007920D3">
      <w:pPr>
        <w:rPr>
          <w:sz w:val="22"/>
          <w:szCs w:val="22"/>
        </w:rPr>
      </w:pPr>
    </w:p>
    <w:p w:rsidR="00F81749" w:rsidRDefault="00F81749"/>
    <w:sectPr w:rsidR="00F8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D5"/>
    <w:rsid w:val="001F51A8"/>
    <w:rsid w:val="00506FFA"/>
    <w:rsid w:val="00587398"/>
    <w:rsid w:val="0078143B"/>
    <w:rsid w:val="007920D3"/>
    <w:rsid w:val="00E128D5"/>
    <w:rsid w:val="00EF7F82"/>
    <w:rsid w:val="00F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20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20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20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20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2018-04-26T12:37:00Z</cp:lastPrinted>
  <dcterms:created xsi:type="dcterms:W3CDTF">2018-04-26T08:00:00Z</dcterms:created>
  <dcterms:modified xsi:type="dcterms:W3CDTF">2018-05-15T12:40:00Z</dcterms:modified>
</cp:coreProperties>
</file>