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3B4B90" w:rsidRPr="003B4B90" w:rsidTr="003B4B90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3B4B90" w:rsidRPr="003B4B90" w:rsidRDefault="00FD197B" w:rsidP="00FD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Республики Адыгея</w:t>
            </w:r>
          </w:p>
        </w:tc>
      </w:tr>
      <w:tr w:rsidR="003B4B90" w:rsidRPr="003B4B90" w:rsidTr="003B4B90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3B4B90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  <w:r w:rsidRPr="003B4B90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B4B90" w:rsidRPr="003B4B90" w:rsidRDefault="003B4B90" w:rsidP="003B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3B4B90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1"/>
      </w:r>
    </w:p>
    <w:p w:rsidR="003B4B90" w:rsidRPr="003B4B90" w:rsidRDefault="003B4B90" w:rsidP="003B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3B4B90" w:rsidRPr="003B4B90" w:rsidRDefault="003B4B90" w:rsidP="003B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3B4B90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2"/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3B4B90" w:rsidRPr="003B4B90" w:rsidTr="003B4B90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Тлевцежев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Айдамир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Заурбиевич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05"/>
                <w:attr w:name="Year" w:val="1981"/>
              </w:smartTagPr>
              <w:r>
                <w:rPr>
                  <w:sz w:val="24"/>
                  <w:szCs w:val="24"/>
                </w:rPr>
                <w:t>05.09.1981</w:t>
              </w:r>
            </w:smartTag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 7903 356056 </w:t>
            </w:r>
          </w:p>
        </w:tc>
      </w:tr>
      <w:tr w:rsidR="003B4B90" w:rsidRPr="003B4B90" w:rsidTr="003B4B90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Шовгеновским РОВД  </w:t>
            </w:r>
            <w:r w:rsidRPr="003B4B90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е Адыгея 09.04.2004</w:t>
            </w:r>
            <w:r w:rsidRPr="003B4B90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,</w:t>
            </w:r>
          </w:p>
        </w:tc>
      </w:tr>
      <w:tr w:rsidR="003B4B90" w:rsidRPr="003B4B90" w:rsidTr="003B4B90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3B4B90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3B4B90">
              <w:rPr>
                <w:sz w:val="26"/>
                <w:szCs w:val="26"/>
              </w:rPr>
              <w:t xml:space="preserve">ИП </w:t>
            </w:r>
            <w:proofErr w:type="spellStart"/>
            <w:r w:rsidRPr="003B4B90">
              <w:rPr>
                <w:sz w:val="26"/>
                <w:szCs w:val="26"/>
              </w:rPr>
              <w:t>Тлевцежев</w:t>
            </w:r>
            <w:proofErr w:type="spellEnd"/>
            <w:r w:rsidRPr="003B4B90">
              <w:rPr>
                <w:sz w:val="26"/>
                <w:szCs w:val="26"/>
              </w:rPr>
              <w:t xml:space="preserve"> А.З. Кадастровый инженер </w:t>
            </w:r>
          </w:p>
        </w:tc>
      </w:tr>
      <w:tr w:rsidR="003B4B90" w:rsidRPr="003B4B90" w:rsidTr="003B4B90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3B4B90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зарегистрированный</w:t>
            </w:r>
            <w:proofErr w:type="gramEnd"/>
            <w:r w:rsidRPr="003B4B90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Российская Федерация, Республика Адыгея,</w:t>
            </w:r>
          </w:p>
        </w:tc>
      </w:tr>
      <w:tr w:rsidR="003B4B90" w:rsidRPr="003B4B90" w:rsidTr="003B4B90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Шовгеновский район, аул </w:t>
            </w:r>
            <w:proofErr w:type="spellStart"/>
            <w:r w:rsidRPr="003B4B90">
              <w:rPr>
                <w:sz w:val="24"/>
                <w:szCs w:val="24"/>
              </w:rPr>
              <w:t>Мамхег</w:t>
            </w:r>
            <w:proofErr w:type="spellEnd"/>
            <w:r w:rsidRPr="003B4B90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Тимирязева 11</w:t>
            </w: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,</w:t>
            </w:r>
          </w:p>
        </w:tc>
      </w:tr>
      <w:tr w:rsidR="003B4B90" w:rsidRPr="003B4B90" w:rsidTr="003B4B90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</w:t>
      </w:r>
      <w:r w:rsidRPr="003B4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своих</w:t>
      </w:r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супруги (супруга), несовершеннолетнего ребенка (</w:t>
      </w:r>
      <w:proofErr w:type="gramStart"/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tbl>
      <w:tblPr>
        <w:tblStyle w:val="a5"/>
        <w:tblW w:w="1019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1266"/>
        <w:gridCol w:w="700"/>
        <w:gridCol w:w="2266"/>
        <w:gridCol w:w="626"/>
        <w:gridCol w:w="2858"/>
      </w:tblGrid>
      <w:tr w:rsidR="003B4B90" w:rsidRPr="003B4B90" w:rsidTr="003B4B90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tbl>
            <w:tblPr>
              <w:tblStyle w:val="a5"/>
              <w:tblW w:w="10191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6"/>
              <w:gridCol w:w="430"/>
              <w:gridCol w:w="9365"/>
              <w:gridCol w:w="70"/>
            </w:tblGrid>
            <w:tr w:rsidR="003B4B90" w:rsidRPr="003B4B90" w:rsidTr="003B4B90">
              <w:trPr>
                <w:gridBefore w:val="1"/>
                <w:wBefore w:w="326" w:type="dxa"/>
                <w:trHeight w:val="240"/>
              </w:trPr>
              <w:tc>
                <w:tcPr>
                  <w:tcW w:w="430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3B4B90" w:rsidRPr="003B4B90" w:rsidRDefault="003B4B90" w:rsidP="003B4B90">
                  <w:pPr>
                    <w:rPr>
                      <w:sz w:val="24"/>
                      <w:szCs w:val="24"/>
                    </w:rPr>
                  </w:pPr>
                  <w:r w:rsidRPr="003B4B90">
                    <w:rPr>
                      <w:sz w:val="24"/>
                      <w:szCs w:val="24"/>
                    </w:rPr>
                    <w:t>Я,</w:t>
                  </w:r>
                </w:p>
              </w:tc>
              <w:tc>
                <w:tcPr>
                  <w:tcW w:w="943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B4B90" w:rsidRPr="003B4B90" w:rsidRDefault="003B4B90" w:rsidP="003B4B90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Тлевцежев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Айдамир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Заурбиевич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05.09.1981г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7903 356056</w:t>
                  </w:r>
                </w:p>
              </w:tc>
            </w:tr>
            <w:tr w:rsidR="003B4B90" w:rsidRPr="003B4B90" w:rsidTr="003B4B90">
              <w:trPr>
                <w:trHeight w:val="240"/>
              </w:trPr>
              <w:tc>
                <w:tcPr>
                  <w:tcW w:w="1012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3B4B90" w:rsidRPr="003B4B90" w:rsidRDefault="003B4B90" w:rsidP="003B4B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Шовгеновским РОВД  </w:t>
                  </w:r>
                  <w:r w:rsidRPr="003B4B90">
                    <w:rPr>
                      <w:sz w:val="24"/>
                      <w:szCs w:val="24"/>
                    </w:rPr>
                    <w:t>Республик</w:t>
                  </w:r>
                  <w:r>
                    <w:rPr>
                      <w:sz w:val="24"/>
                      <w:szCs w:val="24"/>
                    </w:rPr>
                    <w:t>е Адыгея 09.04.2004</w:t>
                  </w:r>
                  <w:r w:rsidRPr="003B4B90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0" w:type="dxa"/>
                  <w:vAlign w:val="bottom"/>
                </w:tcPr>
                <w:p w:rsidR="003B4B90" w:rsidRPr="003B4B90" w:rsidRDefault="003B4B90" w:rsidP="003B4B90">
                  <w:pPr>
                    <w:jc w:val="right"/>
                    <w:rPr>
                      <w:sz w:val="24"/>
                      <w:szCs w:val="24"/>
                    </w:rPr>
                  </w:pPr>
                  <w:r w:rsidRPr="003B4B90">
                    <w:rPr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3B4B90" w:rsidRPr="003B4B90" w:rsidRDefault="003B4B90" w:rsidP="003B4B90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</w:p>
        </w:tc>
      </w:tr>
      <w:tr w:rsidR="003B4B90" w:rsidRPr="003B4B90" w:rsidTr="003B4B90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3B4B90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3B4B90" w:rsidRPr="003B4B90" w:rsidTr="003B4B90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83E33">
            <w:pPr>
              <w:ind w:left="-156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    Республика Адыгея, Шовгеновский район, аул </w:t>
            </w:r>
            <w:proofErr w:type="spellStart"/>
            <w:r w:rsidRPr="003B4B90">
              <w:rPr>
                <w:sz w:val="24"/>
                <w:szCs w:val="24"/>
              </w:rPr>
              <w:t>Мамхег</w:t>
            </w:r>
            <w:proofErr w:type="spellEnd"/>
            <w:r w:rsidRPr="003B4B90">
              <w:rPr>
                <w:sz w:val="24"/>
                <w:szCs w:val="24"/>
              </w:rPr>
              <w:t xml:space="preserve">, улица  </w:t>
            </w:r>
            <w:r>
              <w:rPr>
                <w:sz w:val="24"/>
                <w:szCs w:val="24"/>
              </w:rPr>
              <w:t>Тимирязева 11</w:t>
            </w:r>
          </w:p>
        </w:tc>
      </w:tr>
      <w:tr w:rsidR="003B4B90" w:rsidRPr="003B4B90" w:rsidTr="003B4B90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3B4B90" w:rsidRPr="003B4B90" w:rsidTr="003B4B90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3B4B90" w:rsidRPr="003B4B90" w:rsidRDefault="00691725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6"/>
                <w:szCs w:val="26"/>
              </w:rPr>
              <w:t>Кадастровый инженер</w:t>
            </w:r>
          </w:p>
        </w:tc>
      </w:tr>
      <w:tr w:rsidR="003B4B90" w:rsidRPr="003B4B90" w:rsidTr="003B4B90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3B4B90" w:rsidRPr="003B4B90" w:rsidTr="003B4B90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3967" w:type="dxa"/>
            <w:gridSpan w:val="2"/>
            <w:vAlign w:val="bottom"/>
          </w:tcPr>
          <w:p w:rsidR="003B4B90" w:rsidRPr="003B4B90" w:rsidRDefault="003B4B90" w:rsidP="003B4B90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за отчетный период с 1 января</w:t>
            </w:r>
            <w:r w:rsidRPr="003B4B90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2017</w:t>
            </w:r>
          </w:p>
        </w:tc>
        <w:tc>
          <w:tcPr>
            <w:tcW w:w="2375" w:type="dxa"/>
            <w:vAlign w:val="bottom"/>
          </w:tcPr>
          <w:p w:rsidR="003B4B90" w:rsidRPr="003B4B90" w:rsidRDefault="003B4B90" w:rsidP="003B4B90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 г. по 31 декабря</w:t>
            </w:r>
            <w:r w:rsidRPr="003B4B90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017</w:t>
            </w:r>
          </w:p>
        </w:tc>
        <w:tc>
          <w:tcPr>
            <w:tcW w:w="2828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г. об имуществе, </w:t>
            </w:r>
            <w:proofErr w:type="gramStart"/>
            <w:r w:rsidRPr="003B4B90">
              <w:rPr>
                <w:sz w:val="24"/>
                <w:szCs w:val="24"/>
              </w:rPr>
              <w:t>при</w:t>
            </w:r>
            <w:proofErr w:type="gramEnd"/>
            <w:r w:rsidRPr="003B4B90">
              <w:rPr>
                <w:sz w:val="24"/>
                <w:szCs w:val="24"/>
              </w:rPr>
              <w:t>-</w:t>
            </w:r>
          </w:p>
        </w:tc>
      </w:tr>
      <w:tr w:rsidR="003B4B90" w:rsidRPr="003B4B90" w:rsidTr="003B4B90">
        <w:trPr>
          <w:trHeight w:val="240"/>
        </w:trPr>
        <w:tc>
          <w:tcPr>
            <w:tcW w:w="2195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надлежащем</w:t>
            </w:r>
          </w:p>
        </w:tc>
        <w:tc>
          <w:tcPr>
            <w:tcW w:w="7996" w:type="dxa"/>
            <w:gridSpan w:val="5"/>
            <w:tcBorders>
              <w:bottom w:val="single" w:sz="4" w:space="0" w:color="auto"/>
            </w:tcBorders>
            <w:vAlign w:val="bottom"/>
          </w:tcPr>
          <w:p w:rsidR="003B4B90" w:rsidRPr="003B4B90" w:rsidRDefault="00691725" w:rsidP="003B4B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Тлевцежеву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Айдамиру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Заурбиевичу</w:t>
            </w:r>
            <w:proofErr w:type="spellEnd"/>
          </w:p>
        </w:tc>
      </w:tr>
      <w:tr w:rsidR="003B4B90" w:rsidRPr="003B4B90" w:rsidTr="003B4B90">
        <w:tc>
          <w:tcPr>
            <w:tcW w:w="2195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3B4B90" w:rsidRPr="003B4B90" w:rsidRDefault="003B4B90" w:rsidP="003B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3B4B90" w:rsidRPr="003B4B90" w:rsidTr="003B4B90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3B4B90">
              <w:rPr>
                <w:sz w:val="24"/>
                <w:szCs w:val="24"/>
              </w:rPr>
              <w:t>на</w:t>
            </w:r>
            <w:proofErr w:type="gramEnd"/>
            <w:r w:rsidRPr="003B4B90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3B4B90" w:rsidRPr="003B4B90" w:rsidRDefault="00691725" w:rsidP="003B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3B4B90" w:rsidRPr="003B4B90" w:rsidRDefault="00691725" w:rsidP="003B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B4B90" w:rsidRPr="003B4B90" w:rsidRDefault="00691725" w:rsidP="003B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2" w:type="dxa"/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 </w:t>
            </w:r>
            <w:proofErr w:type="gramStart"/>
            <w:r w:rsidRPr="003B4B90">
              <w:rPr>
                <w:sz w:val="24"/>
                <w:szCs w:val="24"/>
              </w:rPr>
              <w:t>г</w:t>
            </w:r>
            <w:proofErr w:type="gramEnd"/>
            <w:r w:rsidRPr="003B4B90">
              <w:rPr>
                <w:sz w:val="24"/>
                <w:szCs w:val="24"/>
              </w:rPr>
              <w:t>.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3B4B90" w:rsidRPr="003B4B90" w:rsidTr="003B4B90">
        <w:trPr>
          <w:trHeight w:val="240"/>
        </w:trPr>
        <w:tc>
          <w:tcPr>
            <w:tcW w:w="854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7083" w:type="dxa"/>
            <w:gridSpan w:val="2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Величина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дохода</w:t>
            </w:r>
            <w:r w:rsidRPr="003B4B90">
              <w:rPr>
                <w:sz w:val="24"/>
                <w:szCs w:val="24"/>
                <w:vertAlign w:val="superscript"/>
              </w:rPr>
              <w:footnoteReference w:id="4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3B4B90" w:rsidRPr="003B4B90" w:rsidTr="003B4B90">
        <w:trPr>
          <w:trHeight w:val="240"/>
        </w:trPr>
        <w:tc>
          <w:tcPr>
            <w:tcW w:w="602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3474" w:type="dxa"/>
            <w:gridSpan w:val="2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приобретенного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Сумма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сделки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Источник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получения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средств, за счет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которых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приобретено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приобретения</w:t>
            </w:r>
            <w:r w:rsidRPr="003B4B90">
              <w:rPr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71"/>
        <w:gridCol w:w="2073"/>
        <w:gridCol w:w="1701"/>
        <w:gridCol w:w="2573"/>
        <w:gridCol w:w="1106"/>
        <w:gridCol w:w="1857"/>
      </w:tblGrid>
      <w:tr w:rsidR="003B4B90" w:rsidRPr="003B4B90" w:rsidTr="003B4B90">
        <w:trPr>
          <w:trHeight w:val="240"/>
        </w:trPr>
        <w:tc>
          <w:tcPr>
            <w:tcW w:w="51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2444" w:type="dxa"/>
            <w:gridSpan w:val="2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 и наименование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собственности</w:t>
            </w:r>
            <w:r w:rsidRPr="003B4B90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573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Местонахождение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(адрес)</w:t>
            </w:r>
          </w:p>
        </w:tc>
        <w:tc>
          <w:tcPr>
            <w:tcW w:w="110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Площадь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(кв. м)</w:t>
            </w:r>
          </w:p>
        </w:tc>
        <w:tc>
          <w:tcPr>
            <w:tcW w:w="1857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приобретения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 источник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средств</w:t>
            </w:r>
            <w:r w:rsidRPr="003B4B90">
              <w:rPr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444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573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1857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Земельные участки</w:t>
            </w:r>
            <w:r w:rsidRPr="003B4B90">
              <w:rPr>
                <w:sz w:val="24"/>
                <w:szCs w:val="24"/>
                <w:vertAlign w:val="superscript"/>
              </w:rPr>
              <w:footnoteReference w:id="9"/>
            </w:r>
            <w:r w:rsidRPr="003B4B90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nil"/>
            </w:tcBorders>
          </w:tcPr>
          <w:p w:rsidR="003B4B90" w:rsidRPr="003B4B90" w:rsidRDefault="003B4B90" w:rsidP="003B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691725" w:rsidP="0069172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2073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691725" w:rsidP="00691725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3B4B90" w:rsidRPr="003B4B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80"/>
        </w:trPr>
        <w:tc>
          <w:tcPr>
            <w:tcW w:w="510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2073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2073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2073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2073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27"/>
        <w:gridCol w:w="151"/>
        <w:gridCol w:w="3801"/>
        <w:gridCol w:w="1781"/>
        <w:gridCol w:w="3616"/>
      </w:tblGrid>
      <w:tr w:rsidR="003B4B90" w:rsidRPr="003B4B90" w:rsidTr="003B4B90">
        <w:trPr>
          <w:trHeight w:val="240"/>
        </w:trPr>
        <w:tc>
          <w:tcPr>
            <w:tcW w:w="615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4179" w:type="dxa"/>
            <w:gridSpan w:val="3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Вид, марка, модель </w:t>
            </w:r>
            <w:proofErr w:type="gramStart"/>
            <w:r w:rsidRPr="003B4B90">
              <w:rPr>
                <w:sz w:val="24"/>
                <w:szCs w:val="24"/>
              </w:rPr>
              <w:t>транспортного</w:t>
            </w:r>
            <w:proofErr w:type="gramEnd"/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собственности</w:t>
            </w:r>
            <w:r w:rsidRPr="003B4B90">
              <w:rPr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361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Место регистрации</w:t>
            </w: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 нет</w:t>
            </w:r>
          </w:p>
          <w:p w:rsidR="003B4B90" w:rsidRPr="003B4B90" w:rsidRDefault="003B4B90" w:rsidP="003B4B90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3B4B90">
              <w:rPr>
                <w:sz w:val="24"/>
                <w:szCs w:val="24"/>
              </w:rPr>
              <w:t>Мототранспортные</w:t>
            </w:r>
            <w:proofErr w:type="spellEnd"/>
            <w:r w:rsidRPr="003B4B90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3B4B90" w:rsidRPr="003B4B90" w:rsidTr="003B4B90">
        <w:trPr>
          <w:trHeight w:val="240"/>
        </w:trPr>
        <w:tc>
          <w:tcPr>
            <w:tcW w:w="47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3328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Наименование и адрес банка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или иной кредитной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 и валюта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счета</w:t>
            </w:r>
            <w:r w:rsidRPr="003B4B90">
              <w:rPr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1353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Дата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открытия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Остаток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 счете</w:t>
            </w:r>
            <w:r w:rsidRPr="003B4B90">
              <w:rPr>
                <w:sz w:val="24"/>
                <w:szCs w:val="24"/>
                <w:vertAlign w:val="superscript"/>
              </w:rPr>
              <w:footnoteReference w:id="12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Сумма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поступивших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 счет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денежных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средств</w:t>
            </w:r>
            <w:r w:rsidRPr="003B4B90">
              <w:rPr>
                <w:sz w:val="24"/>
                <w:szCs w:val="24"/>
                <w:vertAlign w:val="superscript"/>
              </w:rPr>
              <w:footnoteReference w:id="13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</w:tr>
      <w:tr w:rsidR="003B4B90" w:rsidRPr="003B4B90" w:rsidTr="003B4B90">
        <w:trPr>
          <w:trHeight w:val="240"/>
        </w:trPr>
        <w:tc>
          <w:tcPr>
            <w:tcW w:w="47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397"/>
        </w:trPr>
        <w:tc>
          <w:tcPr>
            <w:tcW w:w="47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47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47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3B4B90" w:rsidRPr="003B4B90" w:rsidTr="003B4B90">
        <w:trPr>
          <w:trHeight w:val="240"/>
        </w:trPr>
        <w:tc>
          <w:tcPr>
            <w:tcW w:w="602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Наименование и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организационно-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правовая форма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организации</w:t>
            </w:r>
            <w:r w:rsidRPr="003B4B90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2505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Местонахождение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организации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Уставный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капитал</w:t>
            </w:r>
            <w:r w:rsidRPr="003B4B90">
              <w:rPr>
                <w:sz w:val="24"/>
                <w:szCs w:val="24"/>
                <w:vertAlign w:val="superscript"/>
              </w:rPr>
              <w:footnoteReference w:id="15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Доля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участия</w:t>
            </w:r>
            <w:r w:rsidRPr="003B4B90">
              <w:rPr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08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участия</w:t>
            </w:r>
            <w:r w:rsidRPr="003B4B90">
              <w:rPr>
                <w:sz w:val="24"/>
                <w:szCs w:val="24"/>
                <w:vertAlign w:val="superscript"/>
              </w:rPr>
              <w:footnoteReference w:id="17"/>
            </w: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397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3B4B90" w:rsidRPr="003B4B90" w:rsidTr="003B4B90">
        <w:trPr>
          <w:trHeight w:val="240"/>
        </w:trPr>
        <w:tc>
          <w:tcPr>
            <w:tcW w:w="574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217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ценной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бумаги</w:t>
            </w:r>
            <w:r w:rsidRPr="003B4B90">
              <w:rPr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3247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Лицо, выпустившее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Номинальная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величина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обязательства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Общее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Общая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стоимость</w:t>
            </w:r>
            <w:r w:rsidRPr="003B4B90">
              <w:rPr>
                <w:sz w:val="24"/>
                <w:szCs w:val="24"/>
                <w:vertAlign w:val="superscript"/>
              </w:rPr>
              <w:footnoteReference w:id="19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</w:tr>
      <w:tr w:rsidR="003B4B90" w:rsidRPr="003B4B90" w:rsidTr="003B4B90">
        <w:trPr>
          <w:trHeight w:val="240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3B4B90" w:rsidRPr="003B4B90" w:rsidTr="003B4B90">
        <w:trPr>
          <w:trHeight w:val="240"/>
        </w:trPr>
        <w:tc>
          <w:tcPr>
            <w:tcW w:w="952" w:type="dxa"/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.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0"/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3B4B90" w:rsidRPr="003B4B90" w:rsidTr="003B4B90">
        <w:trPr>
          <w:trHeight w:val="240"/>
        </w:trPr>
        <w:tc>
          <w:tcPr>
            <w:tcW w:w="56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243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имущества</w:t>
            </w:r>
            <w:r w:rsidRPr="003B4B90">
              <w:rPr>
                <w:sz w:val="24"/>
                <w:szCs w:val="24"/>
                <w:vertAlign w:val="superscript"/>
              </w:rPr>
              <w:footnoteReference w:id="21"/>
            </w:r>
          </w:p>
        </w:tc>
        <w:tc>
          <w:tcPr>
            <w:tcW w:w="1848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 и сроки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пользования</w:t>
            </w:r>
            <w:r w:rsidRPr="003B4B90">
              <w:rPr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195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пользования</w:t>
            </w:r>
            <w:r w:rsidRPr="003B4B90">
              <w:rPr>
                <w:sz w:val="24"/>
                <w:szCs w:val="24"/>
                <w:vertAlign w:val="superscript"/>
              </w:rPr>
              <w:footnoteReference w:id="23"/>
            </w:r>
          </w:p>
        </w:tc>
        <w:tc>
          <w:tcPr>
            <w:tcW w:w="2333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Местонахождение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Площадь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(кв. м)</w:t>
            </w:r>
          </w:p>
        </w:tc>
      </w:tr>
      <w:tr w:rsidR="003B4B90" w:rsidRPr="003B4B90" w:rsidTr="003B4B90">
        <w:trPr>
          <w:trHeight w:val="240"/>
        </w:trPr>
        <w:tc>
          <w:tcPr>
            <w:tcW w:w="5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397"/>
        </w:trPr>
        <w:tc>
          <w:tcPr>
            <w:tcW w:w="5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848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Безвозмездное </w:t>
            </w:r>
          </w:p>
        </w:tc>
        <w:tc>
          <w:tcPr>
            <w:tcW w:w="1950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семьи собственника дома</w:t>
            </w:r>
          </w:p>
        </w:tc>
        <w:tc>
          <w:tcPr>
            <w:tcW w:w="2333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А.Мамхег</w:t>
            </w:r>
            <w:proofErr w:type="spellEnd"/>
            <w:r>
              <w:rPr>
                <w:sz w:val="24"/>
                <w:szCs w:val="24"/>
              </w:rPr>
              <w:t xml:space="preserve"> ул. Тимирязева 11</w:t>
            </w:r>
          </w:p>
        </w:tc>
        <w:tc>
          <w:tcPr>
            <w:tcW w:w="1064" w:type="dxa"/>
            <w:vAlign w:val="bottom"/>
          </w:tcPr>
          <w:p w:rsidR="003B4B90" w:rsidRPr="003B4B90" w:rsidRDefault="00691725" w:rsidP="003B4B90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3B4B90" w:rsidRPr="003B4B90" w:rsidTr="003B4B90">
        <w:trPr>
          <w:trHeight w:val="397"/>
        </w:trPr>
        <w:tc>
          <w:tcPr>
            <w:tcW w:w="5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4"/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3B4B90" w:rsidRPr="003B4B90" w:rsidTr="003B4B90">
        <w:trPr>
          <w:trHeight w:val="240"/>
        </w:trPr>
        <w:tc>
          <w:tcPr>
            <w:tcW w:w="54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2072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Содержание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обязательства</w:t>
            </w:r>
            <w:r w:rsidRPr="003B4B90">
              <w:rPr>
                <w:sz w:val="24"/>
                <w:szCs w:val="24"/>
                <w:vertAlign w:val="superscript"/>
              </w:rPr>
              <w:footnoteReference w:id="25"/>
            </w:r>
          </w:p>
        </w:tc>
        <w:tc>
          <w:tcPr>
            <w:tcW w:w="215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Кредитор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(должник)</w:t>
            </w:r>
            <w:r w:rsidRPr="003B4B90">
              <w:rPr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193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возникновения</w:t>
            </w:r>
            <w:r w:rsidRPr="003B4B90">
              <w:rPr>
                <w:sz w:val="24"/>
                <w:szCs w:val="24"/>
                <w:vertAlign w:val="superscript"/>
              </w:rPr>
              <w:footnoteReference w:id="27"/>
            </w:r>
          </w:p>
        </w:tc>
        <w:tc>
          <w:tcPr>
            <w:tcW w:w="1876" w:type="dxa"/>
            <w:gridSpan w:val="3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Сумма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обязательства/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размер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обязательства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по состоянию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 отчетную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дату</w:t>
            </w:r>
            <w:r w:rsidRPr="003B4B90">
              <w:rPr>
                <w:sz w:val="24"/>
                <w:szCs w:val="24"/>
                <w:vertAlign w:val="superscript"/>
              </w:rPr>
              <w:footnoteReference w:id="28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Условия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3B4B90">
              <w:rPr>
                <w:sz w:val="24"/>
                <w:szCs w:val="24"/>
              </w:rPr>
              <w:t>обяза</w:t>
            </w:r>
            <w:proofErr w:type="spellEnd"/>
            <w:r w:rsidRPr="003B4B90">
              <w:rPr>
                <w:sz w:val="24"/>
                <w:szCs w:val="24"/>
              </w:rPr>
              <w:t>-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3B4B90">
              <w:rPr>
                <w:sz w:val="24"/>
                <w:szCs w:val="24"/>
              </w:rPr>
              <w:t>тельства</w:t>
            </w:r>
            <w:proofErr w:type="spellEnd"/>
            <w:r w:rsidRPr="003B4B90">
              <w:rPr>
                <w:sz w:val="24"/>
                <w:szCs w:val="24"/>
                <w:vertAlign w:val="superscript"/>
              </w:rPr>
              <w:footnoteReference w:id="29"/>
            </w:r>
          </w:p>
        </w:tc>
      </w:tr>
      <w:tr w:rsidR="003B4B90" w:rsidRPr="003B4B90" w:rsidTr="003B4B90">
        <w:trPr>
          <w:trHeight w:val="240"/>
        </w:trPr>
        <w:tc>
          <w:tcPr>
            <w:tcW w:w="54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397"/>
        </w:trPr>
        <w:tc>
          <w:tcPr>
            <w:tcW w:w="54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3B4B90" w:rsidRPr="003B4B90" w:rsidRDefault="003B4B90" w:rsidP="003B4B90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4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3B4B90" w:rsidRPr="003B4B90" w:rsidRDefault="003B4B90" w:rsidP="003B4B90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4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3B4B90" w:rsidRPr="003B4B90" w:rsidRDefault="003B4B90" w:rsidP="003B4B90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3B4B90" w:rsidRPr="003B4B90" w:rsidTr="003B4B90">
        <w:trPr>
          <w:trHeight w:val="240"/>
        </w:trPr>
        <w:tc>
          <w:tcPr>
            <w:tcW w:w="61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gridSpan w:val="2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  <w:r w:rsidRPr="003B4B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B90">
              <w:rPr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Приобретатель имущества</w:t>
            </w:r>
            <w:r w:rsidRPr="003B4B90">
              <w:rPr>
                <w:sz w:val="24"/>
                <w:szCs w:val="24"/>
              </w:rPr>
              <w:br/>
              <w:t>по сделке</w:t>
            </w:r>
            <w:r w:rsidRPr="003B4B90">
              <w:rPr>
                <w:sz w:val="24"/>
                <w:szCs w:val="24"/>
                <w:vertAlign w:val="superscript"/>
              </w:rPr>
              <w:footnoteReference w:id="30"/>
            </w:r>
          </w:p>
        </w:tc>
        <w:tc>
          <w:tcPr>
            <w:tcW w:w="362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 отчуждения</w:t>
            </w:r>
            <w:r w:rsidRPr="003B4B90">
              <w:rPr>
                <w:sz w:val="24"/>
                <w:szCs w:val="24"/>
              </w:rPr>
              <w:br/>
              <w:t>имущества</w:t>
            </w:r>
            <w:r w:rsidRPr="003B4B90">
              <w:rPr>
                <w:sz w:val="24"/>
                <w:szCs w:val="24"/>
                <w:vertAlign w:val="superscript"/>
              </w:rPr>
              <w:footnoteReference w:id="31"/>
            </w: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3B4B90" w:rsidRPr="003B4B90" w:rsidTr="003B4B90">
        <w:trPr>
          <w:trHeight w:val="240"/>
        </w:trPr>
        <w:tc>
          <w:tcPr>
            <w:tcW w:w="140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 xml:space="preserve"> </w:t>
            </w:r>
            <w:proofErr w:type="gramStart"/>
            <w:r w:rsidRPr="003B4B90">
              <w:rPr>
                <w:sz w:val="28"/>
                <w:szCs w:val="28"/>
              </w:rPr>
              <w:t>г</w:t>
            </w:r>
            <w:proofErr w:type="gramEnd"/>
            <w:r w:rsidRPr="003B4B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3B4B90" w:rsidRPr="003B4B90" w:rsidRDefault="00DD32CE" w:rsidP="003B4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Тлевцежев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Айдамир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Заурбиевич</w:t>
            </w:r>
            <w:proofErr w:type="spellEnd"/>
          </w:p>
        </w:tc>
      </w:tr>
      <w:tr w:rsidR="003B4B90" w:rsidRPr="003B4B90" w:rsidTr="003B4B90">
        <w:tc>
          <w:tcPr>
            <w:tcW w:w="140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  <w:r w:rsidRPr="003B4B90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B4B90" w:rsidRPr="003B4B90" w:rsidTr="003B4B9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</w:p>
        </w:tc>
      </w:tr>
      <w:tr w:rsidR="003B4B90" w:rsidRPr="003B4B90" w:rsidTr="003B4B9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  <w:r w:rsidRPr="003B4B90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/>
    <w:p w:rsidR="000D6BFF" w:rsidRDefault="000D6BFF">
      <w:bookmarkStart w:id="0" w:name="_GoBack"/>
      <w:bookmarkEnd w:id="0"/>
    </w:p>
    <w:sectPr w:rsidR="000D6BFF" w:rsidSect="003B4B90">
      <w:headerReference w:type="default" r:id="rId7"/>
      <w:footnotePr>
        <w:numRestart w:val="eachPage"/>
      </w:footnotePr>
      <w:pgSz w:w="11906" w:h="16838" w:code="9"/>
      <w:pgMar w:top="142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FA" w:rsidRDefault="005054FA" w:rsidP="003B4B90">
      <w:pPr>
        <w:spacing w:after="0" w:line="240" w:lineRule="auto"/>
      </w:pPr>
      <w:r>
        <w:separator/>
      </w:r>
    </w:p>
  </w:endnote>
  <w:endnote w:type="continuationSeparator" w:id="0">
    <w:p w:rsidR="005054FA" w:rsidRDefault="005054FA" w:rsidP="003B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FA" w:rsidRDefault="005054FA" w:rsidP="003B4B90">
      <w:pPr>
        <w:spacing w:after="0" w:line="240" w:lineRule="auto"/>
      </w:pPr>
      <w:r>
        <w:separator/>
      </w:r>
    </w:p>
  </w:footnote>
  <w:footnote w:type="continuationSeparator" w:id="0">
    <w:p w:rsidR="005054FA" w:rsidRDefault="005054FA" w:rsidP="003B4B90">
      <w:pPr>
        <w:spacing w:after="0" w:line="240" w:lineRule="auto"/>
      </w:pPr>
      <w:r>
        <w:continuationSeparator/>
      </w:r>
    </w:p>
  </w:footnote>
  <w:footnote w:id="1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 xml:space="preserve">. № 230-ФЗ «О </w:t>
      </w:r>
      <w:proofErr w:type="gramStart"/>
      <w:r w:rsidRPr="00B7101B">
        <w:rPr>
          <w:sz w:val="16"/>
          <w:szCs w:val="16"/>
        </w:rPr>
        <w:t>контроле за</w:t>
      </w:r>
      <w:proofErr w:type="gramEnd"/>
      <w:r w:rsidRPr="00B7101B"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8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B7101B"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9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11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</w:t>
      </w:r>
      <w:proofErr w:type="gramStart"/>
      <w:r w:rsidRPr="00B7101B">
        <w:rPr>
          <w:sz w:val="16"/>
          <w:szCs w:val="16"/>
        </w:rPr>
        <w:t>ии и ее</w:t>
      </w:r>
      <w:proofErr w:type="gramEnd"/>
      <w:r w:rsidRPr="00B7101B"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8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9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21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обязательствах которого представляются.</w:t>
      </w:r>
    </w:p>
  </w:footnote>
  <w:footnote w:id="25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6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3B4B90" w:rsidRDefault="003B4B90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3B4B90" w:rsidRDefault="003B4B90" w:rsidP="003B4B90">
      <w:pPr>
        <w:pStyle w:val="a6"/>
        <w:rPr>
          <w:sz w:val="16"/>
          <w:szCs w:val="16"/>
        </w:rPr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spellStart"/>
      <w:r w:rsidRPr="00B7101B">
        <w:rPr>
          <w:sz w:val="16"/>
          <w:szCs w:val="16"/>
        </w:rPr>
        <w:t>Ука</w:t>
      </w:r>
      <w:proofErr w:type="spellEnd"/>
    </w:p>
    <w:p w:rsidR="003B4B90" w:rsidRDefault="003B4B90" w:rsidP="003B4B90">
      <w:pPr>
        <w:pStyle w:val="a6"/>
        <w:rPr>
          <w:sz w:val="16"/>
          <w:szCs w:val="16"/>
        </w:rPr>
      </w:pPr>
      <w:proofErr w:type="spellStart"/>
      <w:r w:rsidRPr="00B7101B">
        <w:rPr>
          <w:sz w:val="16"/>
          <w:szCs w:val="16"/>
        </w:rPr>
        <w:t>зываются</w:t>
      </w:r>
      <w:proofErr w:type="spellEnd"/>
      <w:r w:rsidRPr="00B7101B">
        <w:rPr>
          <w:sz w:val="16"/>
          <w:szCs w:val="16"/>
        </w:rPr>
        <w:t xml:space="preserve"> основания прекращения права собственности (наименование и реквизиты (дата, номер) соответствующего договора или акта).</w:t>
      </w:r>
    </w:p>
    <w:p w:rsidR="003B4B90" w:rsidRDefault="003B4B90" w:rsidP="003B4B90">
      <w:pPr>
        <w:pStyle w:val="a6"/>
      </w:pPr>
    </w:p>
    <w:p w:rsidR="003B4B90" w:rsidRDefault="003B4B90" w:rsidP="003B4B90">
      <w:pPr>
        <w:pStyle w:val="a6"/>
      </w:pPr>
    </w:p>
    <w:p w:rsidR="003B4B90" w:rsidRDefault="003B4B90" w:rsidP="003B4B90">
      <w:pPr>
        <w:pStyle w:val="a6"/>
      </w:pPr>
    </w:p>
    <w:p w:rsidR="003B4B90" w:rsidRDefault="003B4B90" w:rsidP="003B4B90">
      <w:pPr>
        <w:pStyle w:val="a6"/>
      </w:pPr>
    </w:p>
    <w:p w:rsidR="003B4B90" w:rsidRDefault="003B4B90" w:rsidP="003B4B90">
      <w:pPr>
        <w:pStyle w:val="a6"/>
      </w:pPr>
    </w:p>
    <w:p w:rsidR="003B4B90" w:rsidRDefault="003B4B90" w:rsidP="003B4B90">
      <w:pPr>
        <w:pStyle w:val="a6"/>
      </w:pPr>
    </w:p>
    <w:p w:rsidR="003B4B90" w:rsidRDefault="003B4B90" w:rsidP="003B4B90">
      <w:pPr>
        <w:pStyle w:val="a6"/>
      </w:pPr>
    </w:p>
    <w:p w:rsidR="003B4B90" w:rsidRDefault="003B4B90" w:rsidP="003B4B90">
      <w:pPr>
        <w:pStyle w:val="a6"/>
      </w:pPr>
    </w:p>
    <w:p w:rsidR="003B4B90" w:rsidRDefault="003B4B90" w:rsidP="003B4B90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90" w:rsidRPr="004949EC" w:rsidRDefault="003B4B90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DB"/>
    <w:rsid w:val="000761DB"/>
    <w:rsid w:val="000D6BFF"/>
    <w:rsid w:val="0015647C"/>
    <w:rsid w:val="00383E33"/>
    <w:rsid w:val="003B4B90"/>
    <w:rsid w:val="005054FA"/>
    <w:rsid w:val="00691725"/>
    <w:rsid w:val="00976D18"/>
    <w:rsid w:val="00DD32CE"/>
    <w:rsid w:val="00EB537D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4B90"/>
  </w:style>
  <w:style w:type="table" w:styleId="a5">
    <w:name w:val="Table Grid"/>
    <w:basedOn w:val="a1"/>
    <w:uiPriority w:val="99"/>
    <w:rsid w:val="003B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3B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B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3B4B90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8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4B90"/>
  </w:style>
  <w:style w:type="table" w:styleId="a5">
    <w:name w:val="Table Grid"/>
    <w:basedOn w:val="a1"/>
    <w:uiPriority w:val="99"/>
    <w:rsid w:val="003B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3B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B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3B4B90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8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2018-04-07T08:33:00Z</cp:lastPrinted>
  <dcterms:created xsi:type="dcterms:W3CDTF">2018-04-04T05:51:00Z</dcterms:created>
  <dcterms:modified xsi:type="dcterms:W3CDTF">2018-06-08T13:55:00Z</dcterms:modified>
</cp:coreProperties>
</file>