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6E0A42" w:rsidRPr="007D422E" w:rsidTr="00895CA7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E0A42" w:rsidRPr="007D422E" w:rsidRDefault="006E0A42" w:rsidP="00895CA7">
            <w:pPr>
              <w:keepNext/>
              <w:jc w:val="center"/>
              <w:outlineLvl w:val="4"/>
              <w:rPr>
                <w:b/>
                <w:i/>
                <w:sz w:val="26"/>
                <w:szCs w:val="26"/>
              </w:rPr>
            </w:pPr>
            <w:r w:rsidRPr="007D422E">
              <w:rPr>
                <w:b/>
                <w:i/>
                <w:sz w:val="26"/>
                <w:szCs w:val="26"/>
              </w:rPr>
              <w:t>РЕСПУБЛИКА АДЫГЕЯ</w:t>
            </w:r>
          </w:p>
          <w:p w:rsidR="006E0A42" w:rsidRPr="007D422E" w:rsidRDefault="006E0A42" w:rsidP="00895CA7">
            <w:pPr>
              <w:ind w:firstLine="130"/>
              <w:jc w:val="center"/>
              <w:rPr>
                <w:b/>
                <w:i/>
                <w:sz w:val="26"/>
                <w:szCs w:val="26"/>
              </w:rPr>
            </w:pPr>
            <w:r w:rsidRPr="007D422E">
              <w:rPr>
                <w:b/>
                <w:i/>
                <w:sz w:val="26"/>
                <w:szCs w:val="26"/>
              </w:rPr>
              <w:t>Администрация</w:t>
            </w:r>
          </w:p>
          <w:p w:rsidR="006E0A42" w:rsidRPr="007D422E" w:rsidRDefault="006E0A42" w:rsidP="00895CA7">
            <w:pPr>
              <w:ind w:hanging="70"/>
              <w:rPr>
                <w:b/>
                <w:i/>
                <w:sz w:val="26"/>
                <w:szCs w:val="26"/>
              </w:rPr>
            </w:pPr>
            <w:r w:rsidRPr="007D422E">
              <w:rPr>
                <w:b/>
                <w:i/>
                <w:sz w:val="26"/>
                <w:szCs w:val="26"/>
              </w:rPr>
              <w:t xml:space="preserve">      МО «</w:t>
            </w:r>
            <w:proofErr w:type="spellStart"/>
            <w:r w:rsidRPr="007D422E">
              <w:rPr>
                <w:b/>
                <w:i/>
                <w:sz w:val="26"/>
                <w:szCs w:val="26"/>
              </w:rPr>
              <w:t>Мамхегское</w:t>
            </w:r>
            <w:proofErr w:type="spellEnd"/>
            <w:r w:rsidRPr="007D422E">
              <w:rPr>
                <w:b/>
                <w:i/>
                <w:sz w:val="26"/>
                <w:szCs w:val="26"/>
              </w:rPr>
              <w:t xml:space="preserve"> сельское</w:t>
            </w:r>
          </w:p>
          <w:p w:rsidR="006E0A42" w:rsidRPr="007D422E" w:rsidRDefault="006E0A42" w:rsidP="00895CA7">
            <w:pPr>
              <w:ind w:hanging="70"/>
              <w:rPr>
                <w:b/>
                <w:i/>
                <w:sz w:val="26"/>
                <w:szCs w:val="26"/>
              </w:rPr>
            </w:pPr>
            <w:r w:rsidRPr="007D422E">
              <w:rPr>
                <w:b/>
                <w:i/>
                <w:sz w:val="26"/>
                <w:szCs w:val="26"/>
              </w:rPr>
              <w:t xml:space="preserve">                   поселение»                                      </w:t>
            </w:r>
          </w:p>
          <w:p w:rsidR="006E0A42" w:rsidRPr="007D422E" w:rsidRDefault="006E0A42" w:rsidP="00895CA7">
            <w:pPr>
              <w:ind w:left="130"/>
              <w:jc w:val="center"/>
              <w:rPr>
                <w:b/>
                <w:i/>
                <w:sz w:val="26"/>
                <w:szCs w:val="26"/>
              </w:rPr>
            </w:pPr>
            <w:r w:rsidRPr="007D422E">
              <w:rPr>
                <w:b/>
                <w:i/>
                <w:sz w:val="26"/>
                <w:szCs w:val="26"/>
              </w:rPr>
              <w:t xml:space="preserve">385440, а. </w:t>
            </w:r>
            <w:proofErr w:type="spellStart"/>
            <w:r w:rsidRPr="007D422E">
              <w:rPr>
                <w:b/>
                <w:i/>
                <w:sz w:val="26"/>
                <w:szCs w:val="26"/>
              </w:rPr>
              <w:t>Мамхег</w:t>
            </w:r>
            <w:proofErr w:type="spellEnd"/>
            <w:proofErr w:type="gramStart"/>
            <w:r w:rsidRPr="007D422E">
              <w:rPr>
                <w:b/>
                <w:i/>
                <w:sz w:val="26"/>
                <w:szCs w:val="26"/>
              </w:rPr>
              <w:t xml:space="preserve">,, </w:t>
            </w:r>
            <w:proofErr w:type="gramEnd"/>
          </w:p>
          <w:p w:rsidR="006E0A42" w:rsidRPr="007D422E" w:rsidRDefault="006E0A42" w:rsidP="00895CA7">
            <w:pPr>
              <w:ind w:left="130"/>
              <w:jc w:val="center"/>
              <w:rPr>
                <w:b/>
                <w:i/>
                <w:sz w:val="26"/>
                <w:szCs w:val="26"/>
              </w:rPr>
            </w:pPr>
            <w:r w:rsidRPr="007D422E">
              <w:rPr>
                <w:b/>
                <w:i/>
                <w:sz w:val="26"/>
                <w:szCs w:val="26"/>
              </w:rPr>
              <w:t xml:space="preserve">ул. Советская,54а. </w:t>
            </w:r>
          </w:p>
          <w:p w:rsidR="006E0A42" w:rsidRPr="007D422E" w:rsidRDefault="006E0A42" w:rsidP="00895CA7">
            <w:pPr>
              <w:ind w:left="130"/>
              <w:jc w:val="center"/>
              <w:rPr>
                <w:b/>
                <w:i/>
                <w:sz w:val="26"/>
                <w:szCs w:val="26"/>
              </w:rPr>
            </w:pPr>
            <w:r w:rsidRPr="007D422E">
              <w:rPr>
                <w:b/>
                <w:i/>
                <w:sz w:val="26"/>
                <w:szCs w:val="26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E0A42" w:rsidRPr="007D422E" w:rsidRDefault="006E0A42" w:rsidP="00895CA7">
            <w:pPr>
              <w:jc w:val="center"/>
              <w:rPr>
                <w:b/>
                <w:sz w:val="26"/>
                <w:szCs w:val="26"/>
              </w:rPr>
            </w:pPr>
            <w:r w:rsidRPr="007D422E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34085" cy="88455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E0A42" w:rsidRPr="007D422E" w:rsidRDefault="006E0A42" w:rsidP="00895CA7">
            <w:pPr>
              <w:keepNext/>
              <w:ind w:hanging="48"/>
              <w:jc w:val="center"/>
              <w:outlineLvl w:val="4"/>
              <w:rPr>
                <w:b/>
                <w:i/>
                <w:sz w:val="26"/>
                <w:szCs w:val="26"/>
              </w:rPr>
            </w:pPr>
            <w:r w:rsidRPr="007D422E">
              <w:rPr>
                <w:b/>
                <w:i/>
                <w:sz w:val="26"/>
                <w:szCs w:val="26"/>
              </w:rPr>
              <w:t>АДЫГЭ РЕСПУБЛИК</w:t>
            </w:r>
          </w:p>
          <w:p w:rsidR="006E0A42" w:rsidRPr="007D422E" w:rsidRDefault="006E0A42" w:rsidP="00895CA7">
            <w:pPr>
              <w:keepNext/>
              <w:ind w:left="855" w:hanging="855"/>
              <w:jc w:val="center"/>
              <w:outlineLvl w:val="2"/>
              <w:rPr>
                <w:b/>
                <w:i/>
                <w:sz w:val="26"/>
                <w:szCs w:val="26"/>
              </w:rPr>
            </w:pPr>
            <w:proofErr w:type="spellStart"/>
            <w:r w:rsidRPr="007D422E">
              <w:rPr>
                <w:b/>
                <w:i/>
                <w:sz w:val="26"/>
                <w:szCs w:val="26"/>
              </w:rPr>
              <w:t>Муниципальнэобразованиеу</w:t>
            </w:r>
            <w:proofErr w:type="spellEnd"/>
          </w:p>
          <w:p w:rsidR="006E0A42" w:rsidRPr="007D422E" w:rsidRDefault="006E0A42" w:rsidP="00895CA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6"/>
                <w:szCs w:val="26"/>
              </w:rPr>
            </w:pPr>
            <w:r w:rsidRPr="007D422E">
              <w:rPr>
                <w:b/>
                <w:i/>
                <w:sz w:val="26"/>
                <w:szCs w:val="26"/>
              </w:rPr>
              <w:t>«</w:t>
            </w:r>
            <w:proofErr w:type="spellStart"/>
            <w:r w:rsidRPr="007D422E">
              <w:rPr>
                <w:b/>
                <w:i/>
                <w:sz w:val="26"/>
                <w:szCs w:val="26"/>
              </w:rPr>
              <w:t>Мамхыгъэчъып</w:t>
            </w:r>
            <w:proofErr w:type="spellEnd"/>
            <w:proofErr w:type="gramStart"/>
            <w:r w:rsidRPr="007D422E">
              <w:rPr>
                <w:b/>
                <w:i/>
                <w:sz w:val="26"/>
                <w:szCs w:val="26"/>
                <w:lang w:val="en-US"/>
              </w:rPr>
              <w:t>I</w:t>
            </w:r>
            <w:proofErr w:type="gramEnd"/>
            <w:r w:rsidRPr="007D422E">
              <w:rPr>
                <w:b/>
                <w:i/>
                <w:sz w:val="26"/>
                <w:szCs w:val="26"/>
              </w:rPr>
              <w:t>э кой»</w:t>
            </w:r>
          </w:p>
          <w:p w:rsidR="006E0A42" w:rsidRPr="007D422E" w:rsidRDefault="006E0A42" w:rsidP="00895CA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7D422E">
              <w:rPr>
                <w:b/>
                <w:i/>
                <w:sz w:val="26"/>
                <w:szCs w:val="26"/>
              </w:rPr>
              <w:t>иадминистрацие</w:t>
            </w:r>
            <w:proofErr w:type="spellEnd"/>
          </w:p>
          <w:p w:rsidR="006E0A42" w:rsidRPr="007D422E" w:rsidRDefault="006E0A42" w:rsidP="00895CA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6"/>
                <w:szCs w:val="26"/>
              </w:rPr>
            </w:pPr>
            <w:r w:rsidRPr="007D422E">
              <w:rPr>
                <w:b/>
                <w:i/>
                <w:sz w:val="26"/>
                <w:szCs w:val="26"/>
              </w:rPr>
              <w:t xml:space="preserve">385440, </w:t>
            </w:r>
            <w:proofErr w:type="spellStart"/>
            <w:r w:rsidRPr="007D422E">
              <w:rPr>
                <w:b/>
                <w:i/>
                <w:sz w:val="26"/>
                <w:szCs w:val="26"/>
              </w:rPr>
              <w:t>къ</w:t>
            </w:r>
            <w:proofErr w:type="spellEnd"/>
            <w:r w:rsidRPr="007D422E">
              <w:rPr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7D422E">
              <w:rPr>
                <w:b/>
                <w:i/>
                <w:sz w:val="26"/>
                <w:szCs w:val="26"/>
              </w:rPr>
              <w:t>Мамхэгъ</w:t>
            </w:r>
            <w:proofErr w:type="spellEnd"/>
            <w:r w:rsidRPr="007D422E">
              <w:rPr>
                <w:b/>
                <w:i/>
                <w:sz w:val="26"/>
                <w:szCs w:val="26"/>
              </w:rPr>
              <w:t>,</w:t>
            </w:r>
          </w:p>
          <w:p w:rsidR="006E0A42" w:rsidRPr="007D422E" w:rsidRDefault="006E0A42" w:rsidP="00895CA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7D422E">
              <w:rPr>
                <w:b/>
                <w:i/>
                <w:sz w:val="26"/>
                <w:szCs w:val="26"/>
              </w:rPr>
              <w:t>ур</w:t>
            </w:r>
            <w:proofErr w:type="spellEnd"/>
            <w:r w:rsidRPr="007D422E">
              <w:rPr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7D422E">
              <w:rPr>
                <w:b/>
                <w:i/>
                <w:sz w:val="26"/>
                <w:szCs w:val="26"/>
              </w:rPr>
              <w:t>Советскэм</w:t>
            </w:r>
            <w:proofErr w:type="spellEnd"/>
            <w:r w:rsidRPr="007D422E">
              <w:rPr>
                <w:b/>
                <w:i/>
                <w:sz w:val="26"/>
                <w:szCs w:val="26"/>
              </w:rPr>
              <w:t>, 54а.</w:t>
            </w:r>
          </w:p>
          <w:p w:rsidR="006E0A42" w:rsidRPr="007D422E" w:rsidRDefault="006E0A42" w:rsidP="00895CA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6"/>
                <w:szCs w:val="26"/>
              </w:rPr>
            </w:pPr>
            <w:r w:rsidRPr="007D422E">
              <w:rPr>
                <w:b/>
                <w:i/>
                <w:sz w:val="26"/>
                <w:szCs w:val="26"/>
              </w:rPr>
              <w:t>88-777-3-9-22-34</w:t>
            </w:r>
          </w:p>
        </w:tc>
      </w:tr>
    </w:tbl>
    <w:p w:rsidR="0089094E" w:rsidRPr="006E0A42" w:rsidRDefault="0089094E" w:rsidP="0089094E">
      <w:pPr>
        <w:rPr>
          <w:b/>
          <w:bCs/>
          <w:sz w:val="28"/>
          <w:szCs w:val="28"/>
          <w:lang w:val="en-US"/>
        </w:rPr>
      </w:pPr>
    </w:p>
    <w:p w:rsidR="0089094E" w:rsidRDefault="0089094E" w:rsidP="0089094E">
      <w:pPr>
        <w:rPr>
          <w:b/>
          <w:bCs/>
          <w:sz w:val="28"/>
          <w:szCs w:val="28"/>
        </w:rPr>
      </w:pPr>
      <w:r w:rsidRPr="006E0A42">
        <w:rPr>
          <w:b/>
          <w:bCs/>
          <w:sz w:val="28"/>
          <w:szCs w:val="28"/>
          <w:lang w:val="en-US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 xml:space="preserve">Распоряжение </w:t>
      </w:r>
    </w:p>
    <w:p w:rsidR="00317F38" w:rsidRDefault="00317F38" w:rsidP="006E0A42">
      <w:pPr>
        <w:jc w:val="center"/>
      </w:pPr>
      <w:r>
        <w:rPr>
          <w:b/>
          <w:bCs/>
          <w:sz w:val="26"/>
          <w:szCs w:val="26"/>
        </w:rPr>
        <w:t>администрации  муниципального образования</w:t>
      </w:r>
    </w:p>
    <w:p w:rsidR="00317F38" w:rsidRDefault="00317F38">
      <w:pPr>
        <w:jc w:val="center"/>
      </w:pPr>
      <w:r>
        <w:rPr>
          <w:b/>
          <w:bCs/>
          <w:sz w:val="26"/>
          <w:szCs w:val="26"/>
        </w:rPr>
        <w:t>«</w:t>
      </w:r>
      <w:proofErr w:type="spellStart"/>
      <w:r w:rsidR="006E0A42">
        <w:rPr>
          <w:b/>
          <w:bCs/>
          <w:sz w:val="26"/>
          <w:szCs w:val="26"/>
        </w:rPr>
        <w:t>Мамхегское</w:t>
      </w:r>
      <w:proofErr w:type="spellEnd"/>
      <w:r w:rsidR="006E0A42">
        <w:rPr>
          <w:b/>
          <w:bCs/>
          <w:sz w:val="26"/>
          <w:szCs w:val="26"/>
        </w:rPr>
        <w:t xml:space="preserve"> сельское поселение</w:t>
      </w:r>
      <w:r>
        <w:rPr>
          <w:b/>
          <w:bCs/>
          <w:sz w:val="26"/>
          <w:szCs w:val="26"/>
        </w:rPr>
        <w:t>»</w:t>
      </w:r>
    </w:p>
    <w:p w:rsidR="00317F38" w:rsidRDefault="00317F38">
      <w:pPr>
        <w:rPr>
          <w:b/>
          <w:sz w:val="26"/>
          <w:szCs w:val="26"/>
        </w:rPr>
      </w:pPr>
    </w:p>
    <w:p w:rsidR="00317F38" w:rsidRDefault="00535ADE">
      <w:r>
        <w:rPr>
          <w:b/>
          <w:sz w:val="26"/>
          <w:szCs w:val="26"/>
        </w:rPr>
        <w:t xml:space="preserve"> от</w:t>
      </w:r>
      <w:r w:rsidR="00C626CF">
        <w:rPr>
          <w:b/>
          <w:sz w:val="26"/>
          <w:szCs w:val="26"/>
        </w:rPr>
        <w:t xml:space="preserve"> 21</w:t>
      </w:r>
      <w:r w:rsidR="00317F38">
        <w:rPr>
          <w:b/>
          <w:sz w:val="26"/>
          <w:szCs w:val="26"/>
        </w:rPr>
        <w:t>.1</w:t>
      </w:r>
      <w:r w:rsidR="00B30447">
        <w:rPr>
          <w:b/>
          <w:sz w:val="26"/>
          <w:szCs w:val="26"/>
        </w:rPr>
        <w:t>2.202</w:t>
      </w:r>
      <w:r w:rsidR="00934369">
        <w:rPr>
          <w:b/>
          <w:sz w:val="26"/>
          <w:szCs w:val="26"/>
        </w:rPr>
        <w:t>3</w:t>
      </w:r>
      <w:r w:rsidR="00317F38">
        <w:rPr>
          <w:b/>
          <w:sz w:val="26"/>
          <w:szCs w:val="26"/>
        </w:rPr>
        <w:t>г.  №</w:t>
      </w:r>
      <w:r w:rsidR="006E0A42">
        <w:rPr>
          <w:b/>
          <w:sz w:val="26"/>
          <w:szCs w:val="26"/>
        </w:rPr>
        <w:t xml:space="preserve">28-р                                                                                   </w:t>
      </w:r>
      <w:r w:rsidR="0033305B">
        <w:rPr>
          <w:b/>
          <w:sz w:val="26"/>
          <w:szCs w:val="26"/>
        </w:rPr>
        <w:t>а.</w:t>
      </w:r>
      <w:r w:rsidR="006E0A42">
        <w:rPr>
          <w:b/>
          <w:sz w:val="26"/>
          <w:szCs w:val="26"/>
        </w:rPr>
        <w:t xml:space="preserve"> </w:t>
      </w:r>
      <w:proofErr w:type="spellStart"/>
      <w:r w:rsidR="006E0A42">
        <w:rPr>
          <w:b/>
          <w:sz w:val="26"/>
          <w:szCs w:val="26"/>
        </w:rPr>
        <w:t>Мамхег</w:t>
      </w:r>
      <w:proofErr w:type="spellEnd"/>
    </w:p>
    <w:p w:rsidR="00317F38" w:rsidRDefault="00317F38">
      <w:pPr>
        <w:shd w:val="clear" w:color="auto" w:fill="FFFFFF"/>
        <w:ind w:right="459"/>
        <w:rPr>
          <w:b/>
          <w:sz w:val="26"/>
          <w:szCs w:val="26"/>
        </w:rPr>
      </w:pPr>
    </w:p>
    <w:p w:rsidR="00317F38" w:rsidRDefault="00317F38">
      <w:pPr>
        <w:shd w:val="clear" w:color="auto" w:fill="FFFFFF"/>
        <w:ind w:right="459"/>
      </w:pPr>
      <w:r>
        <w:rPr>
          <w:b/>
          <w:sz w:val="26"/>
          <w:szCs w:val="26"/>
        </w:rPr>
        <w:t xml:space="preserve">Об утверждении Порядка завершения </w:t>
      </w:r>
    </w:p>
    <w:p w:rsidR="00317F38" w:rsidRDefault="00317F38">
      <w:pPr>
        <w:shd w:val="clear" w:color="auto" w:fill="FFFFFF"/>
        <w:ind w:right="459"/>
      </w:pPr>
      <w:r>
        <w:rPr>
          <w:b/>
          <w:sz w:val="26"/>
          <w:szCs w:val="26"/>
        </w:rPr>
        <w:t xml:space="preserve">операций по исполнению  бюджета </w:t>
      </w:r>
    </w:p>
    <w:p w:rsidR="006E0A42" w:rsidRDefault="00317F38" w:rsidP="006E0A42">
      <w:pPr>
        <w:shd w:val="clear" w:color="auto" w:fill="FFFFFF"/>
        <w:ind w:right="459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муниципального</w:t>
      </w:r>
      <w:r w:rsidR="006E0A42">
        <w:t xml:space="preserve"> </w:t>
      </w:r>
      <w:r>
        <w:rPr>
          <w:b/>
          <w:sz w:val="26"/>
          <w:szCs w:val="26"/>
        </w:rPr>
        <w:t>образования</w:t>
      </w:r>
      <w:r w:rsidR="006E0A42">
        <w:rPr>
          <w:b/>
          <w:sz w:val="26"/>
          <w:szCs w:val="26"/>
        </w:rPr>
        <w:t xml:space="preserve"> </w:t>
      </w:r>
    </w:p>
    <w:p w:rsidR="00317F38" w:rsidRPr="006E0A42" w:rsidRDefault="00317F38" w:rsidP="006E0A42">
      <w:pPr>
        <w:shd w:val="clear" w:color="auto" w:fill="FFFFFF"/>
        <w:ind w:right="45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proofErr w:type="spellStart"/>
      <w:r w:rsidR="006E0A42">
        <w:rPr>
          <w:b/>
          <w:bCs/>
          <w:sz w:val="26"/>
          <w:szCs w:val="26"/>
        </w:rPr>
        <w:t>Мамхегское</w:t>
      </w:r>
      <w:proofErr w:type="spellEnd"/>
      <w:r w:rsidR="006E0A42">
        <w:rPr>
          <w:b/>
          <w:bCs/>
          <w:sz w:val="26"/>
          <w:szCs w:val="26"/>
        </w:rPr>
        <w:t xml:space="preserve"> сельское поселение</w:t>
      </w:r>
      <w:r w:rsidR="00A34071">
        <w:rPr>
          <w:b/>
          <w:sz w:val="26"/>
          <w:szCs w:val="26"/>
        </w:rPr>
        <w:t xml:space="preserve">» в </w:t>
      </w:r>
      <w:r w:rsidR="00B30447">
        <w:rPr>
          <w:b/>
          <w:sz w:val="26"/>
          <w:szCs w:val="26"/>
        </w:rPr>
        <w:t>202</w:t>
      </w:r>
      <w:r w:rsidR="00934369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году</w:t>
      </w:r>
    </w:p>
    <w:p w:rsidR="00317F38" w:rsidRDefault="00317F38">
      <w:pPr>
        <w:shd w:val="clear" w:color="auto" w:fill="FFFFFF"/>
        <w:ind w:right="459"/>
        <w:rPr>
          <w:b/>
          <w:sz w:val="26"/>
          <w:szCs w:val="26"/>
        </w:rPr>
      </w:pPr>
    </w:p>
    <w:p w:rsidR="00317F38" w:rsidRDefault="00317F38">
      <w:pPr>
        <w:shd w:val="clear" w:color="auto" w:fill="FFFFFF"/>
        <w:ind w:right="459"/>
        <w:rPr>
          <w:b/>
          <w:sz w:val="26"/>
          <w:szCs w:val="26"/>
        </w:rPr>
      </w:pPr>
    </w:p>
    <w:p w:rsidR="00317F38" w:rsidRDefault="00317F38">
      <w:pPr>
        <w:shd w:val="clear" w:color="auto" w:fill="FFFFFF"/>
        <w:ind w:right="1"/>
        <w:jc w:val="both"/>
      </w:pPr>
      <w:r>
        <w:rPr>
          <w:sz w:val="26"/>
          <w:szCs w:val="26"/>
        </w:rPr>
        <w:tab/>
        <w:t>В целях реализации статьи 242 Бюджетного кодекса Российской Федерации:</w:t>
      </w:r>
    </w:p>
    <w:p w:rsidR="00317F38" w:rsidRDefault="00317F38">
      <w:pPr>
        <w:shd w:val="clear" w:color="auto" w:fill="FFFFFF"/>
        <w:ind w:right="1"/>
        <w:jc w:val="center"/>
        <w:rPr>
          <w:sz w:val="26"/>
          <w:szCs w:val="26"/>
        </w:rPr>
      </w:pPr>
    </w:p>
    <w:p w:rsidR="00317F38" w:rsidRDefault="00317F38">
      <w:pPr>
        <w:shd w:val="clear" w:color="auto" w:fill="FFFFFF"/>
        <w:ind w:right="1"/>
        <w:jc w:val="both"/>
      </w:pPr>
      <w:r>
        <w:rPr>
          <w:sz w:val="26"/>
          <w:szCs w:val="26"/>
        </w:rPr>
        <w:tab/>
        <w:t>1. Утвердить прилагаемый Порядок завершения операций по исполнению бюджета администрации муниципального образования «</w:t>
      </w:r>
      <w:proofErr w:type="spellStart"/>
      <w:r w:rsidR="006E0A42" w:rsidRPr="006E0A42">
        <w:rPr>
          <w:bCs/>
          <w:sz w:val="26"/>
          <w:szCs w:val="26"/>
        </w:rPr>
        <w:t>Мамхегское</w:t>
      </w:r>
      <w:proofErr w:type="spellEnd"/>
      <w:r w:rsidR="006E0A42" w:rsidRPr="006E0A42">
        <w:rPr>
          <w:bCs/>
          <w:sz w:val="26"/>
          <w:szCs w:val="26"/>
        </w:rPr>
        <w:t xml:space="preserve"> сельское поселение</w:t>
      </w:r>
      <w:r w:rsidR="00A34071">
        <w:rPr>
          <w:sz w:val="26"/>
          <w:szCs w:val="26"/>
        </w:rPr>
        <w:t xml:space="preserve">» за  </w:t>
      </w:r>
      <w:r w:rsidR="00B30447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 год. (Приложение  №1)</w:t>
      </w:r>
    </w:p>
    <w:p w:rsidR="00317F38" w:rsidRDefault="00317F38">
      <w:pPr>
        <w:shd w:val="clear" w:color="auto" w:fill="FFFFFF"/>
        <w:ind w:right="1"/>
        <w:jc w:val="both"/>
      </w:pPr>
      <w:r>
        <w:rPr>
          <w:sz w:val="26"/>
          <w:szCs w:val="26"/>
        </w:rPr>
        <w:tab/>
        <w:t>2. Главным распорядителям и получателям средств бюджета поселения обеспечить завершение исполнения бюджета поселения в  соответствии с установленным Порядком.</w:t>
      </w:r>
    </w:p>
    <w:p w:rsidR="00317F38" w:rsidRDefault="00317F38">
      <w:pPr>
        <w:shd w:val="clear" w:color="auto" w:fill="FFFFFF"/>
        <w:ind w:right="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07249">
        <w:rPr>
          <w:sz w:val="26"/>
          <w:szCs w:val="26"/>
        </w:rPr>
        <w:t>Контроль за исполнением  распоряжения</w:t>
      </w:r>
      <w:r>
        <w:rPr>
          <w:sz w:val="26"/>
          <w:szCs w:val="26"/>
        </w:rPr>
        <w:t xml:space="preserve"> возложить на главного специалиста </w:t>
      </w:r>
      <w:proofErr w:type="gramStart"/>
      <w:r w:rsidR="000C6F87">
        <w:rPr>
          <w:sz w:val="26"/>
          <w:szCs w:val="26"/>
        </w:rPr>
        <w:t>–г</w:t>
      </w:r>
      <w:proofErr w:type="gramEnd"/>
      <w:r w:rsidR="000C6F87">
        <w:rPr>
          <w:sz w:val="26"/>
          <w:szCs w:val="26"/>
        </w:rPr>
        <w:t xml:space="preserve">лавного </w:t>
      </w:r>
      <w:proofErr w:type="spellStart"/>
      <w:r w:rsidR="000C6F87">
        <w:rPr>
          <w:sz w:val="26"/>
          <w:szCs w:val="26"/>
        </w:rPr>
        <w:t>бугалтера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6E0A42">
        <w:rPr>
          <w:sz w:val="26"/>
          <w:szCs w:val="26"/>
        </w:rPr>
        <w:t>Даурову</w:t>
      </w:r>
      <w:proofErr w:type="spellEnd"/>
      <w:r w:rsidR="006E0A42">
        <w:rPr>
          <w:sz w:val="26"/>
          <w:szCs w:val="26"/>
        </w:rPr>
        <w:t xml:space="preserve"> </w:t>
      </w:r>
      <w:proofErr w:type="spellStart"/>
      <w:r w:rsidR="006E0A42">
        <w:rPr>
          <w:sz w:val="26"/>
          <w:szCs w:val="26"/>
        </w:rPr>
        <w:t>Дарину</w:t>
      </w:r>
      <w:proofErr w:type="spellEnd"/>
      <w:r w:rsidR="006E0A42">
        <w:rPr>
          <w:sz w:val="26"/>
          <w:szCs w:val="26"/>
        </w:rPr>
        <w:t xml:space="preserve"> </w:t>
      </w:r>
      <w:proofErr w:type="spellStart"/>
      <w:r w:rsidR="006E0A42">
        <w:rPr>
          <w:sz w:val="26"/>
          <w:szCs w:val="26"/>
        </w:rPr>
        <w:t>Мадиновну</w:t>
      </w:r>
      <w:proofErr w:type="spellEnd"/>
    </w:p>
    <w:p w:rsidR="00317F38" w:rsidRDefault="00317F38">
      <w:pPr>
        <w:shd w:val="clear" w:color="auto" w:fill="FFFFFF"/>
        <w:ind w:right="1" w:firstLine="720"/>
        <w:jc w:val="both"/>
        <w:rPr>
          <w:sz w:val="26"/>
          <w:szCs w:val="26"/>
        </w:rPr>
      </w:pPr>
    </w:p>
    <w:p w:rsidR="00317F38" w:rsidRDefault="00317F38">
      <w:pPr>
        <w:shd w:val="clear" w:color="auto" w:fill="FFFFFF"/>
        <w:ind w:right="1" w:firstLine="720"/>
        <w:jc w:val="both"/>
        <w:rPr>
          <w:sz w:val="26"/>
          <w:szCs w:val="26"/>
        </w:rPr>
      </w:pPr>
    </w:p>
    <w:p w:rsidR="00317F38" w:rsidRDefault="00317F38">
      <w:pPr>
        <w:shd w:val="clear" w:color="auto" w:fill="FFFFFF"/>
        <w:ind w:right="1" w:firstLine="720"/>
        <w:jc w:val="both"/>
        <w:rPr>
          <w:sz w:val="26"/>
          <w:szCs w:val="26"/>
        </w:rPr>
      </w:pPr>
    </w:p>
    <w:p w:rsidR="00B30447" w:rsidRDefault="00B30447">
      <w:pPr>
        <w:shd w:val="clear" w:color="auto" w:fill="FFFFFF"/>
        <w:ind w:right="1" w:firstLine="720"/>
        <w:jc w:val="both"/>
        <w:rPr>
          <w:sz w:val="26"/>
          <w:szCs w:val="26"/>
        </w:rPr>
      </w:pPr>
    </w:p>
    <w:p w:rsidR="00317F38" w:rsidRDefault="00317F38">
      <w:pPr>
        <w:shd w:val="clear" w:color="auto" w:fill="FFFFFF"/>
        <w:ind w:right="1" w:firstLine="720"/>
        <w:jc w:val="both"/>
        <w:rPr>
          <w:sz w:val="26"/>
          <w:szCs w:val="26"/>
        </w:rPr>
      </w:pPr>
    </w:p>
    <w:p w:rsidR="006E0A42" w:rsidRDefault="006E0A42" w:rsidP="00B30447">
      <w:pPr>
        <w:shd w:val="clear" w:color="auto" w:fill="FFFFFF"/>
        <w:ind w:right="-30"/>
        <w:jc w:val="both"/>
        <w:rPr>
          <w:spacing w:val="-12"/>
          <w:sz w:val="26"/>
          <w:szCs w:val="26"/>
        </w:rPr>
      </w:pPr>
    </w:p>
    <w:p w:rsidR="006E0A42" w:rsidRDefault="006E0A42" w:rsidP="00B30447">
      <w:pPr>
        <w:shd w:val="clear" w:color="auto" w:fill="FFFFFF"/>
        <w:ind w:right="-30"/>
        <w:jc w:val="both"/>
        <w:rPr>
          <w:spacing w:val="-12"/>
          <w:sz w:val="26"/>
          <w:szCs w:val="26"/>
        </w:rPr>
      </w:pPr>
    </w:p>
    <w:p w:rsidR="006E0A42" w:rsidRDefault="006E0A42" w:rsidP="00B30447">
      <w:pPr>
        <w:shd w:val="clear" w:color="auto" w:fill="FFFFFF"/>
        <w:ind w:right="-30"/>
        <w:jc w:val="both"/>
        <w:rPr>
          <w:spacing w:val="-12"/>
          <w:sz w:val="26"/>
          <w:szCs w:val="26"/>
        </w:rPr>
      </w:pPr>
    </w:p>
    <w:p w:rsidR="006E0A42" w:rsidRDefault="006E0A42" w:rsidP="00B30447">
      <w:pPr>
        <w:shd w:val="clear" w:color="auto" w:fill="FFFFFF"/>
        <w:ind w:right="-30"/>
        <w:jc w:val="both"/>
        <w:rPr>
          <w:spacing w:val="-12"/>
          <w:sz w:val="26"/>
          <w:szCs w:val="26"/>
        </w:rPr>
      </w:pPr>
    </w:p>
    <w:p w:rsidR="006E0A42" w:rsidRDefault="0033305B" w:rsidP="00B30447">
      <w:pPr>
        <w:shd w:val="clear" w:color="auto" w:fill="FFFFFF"/>
        <w:ind w:right="-30"/>
        <w:jc w:val="both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>Глава</w:t>
      </w:r>
      <w:r w:rsidR="00317F38">
        <w:rPr>
          <w:spacing w:val="-12"/>
          <w:sz w:val="26"/>
          <w:szCs w:val="26"/>
        </w:rPr>
        <w:t xml:space="preserve"> </w:t>
      </w:r>
      <w:r w:rsidR="006E0A42">
        <w:rPr>
          <w:spacing w:val="-12"/>
          <w:sz w:val="26"/>
          <w:szCs w:val="26"/>
        </w:rPr>
        <w:t>муниципального образования</w:t>
      </w:r>
    </w:p>
    <w:p w:rsidR="00317F38" w:rsidRDefault="00317F38" w:rsidP="00B30447">
      <w:pPr>
        <w:shd w:val="clear" w:color="auto" w:fill="FFFFFF"/>
        <w:ind w:right="-30"/>
        <w:jc w:val="both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>«</w:t>
      </w:r>
      <w:proofErr w:type="spellStart"/>
      <w:r w:rsidR="006E0A42" w:rsidRPr="006E0A42">
        <w:rPr>
          <w:bCs/>
          <w:sz w:val="26"/>
          <w:szCs w:val="26"/>
        </w:rPr>
        <w:t>Мамхегское</w:t>
      </w:r>
      <w:proofErr w:type="spellEnd"/>
      <w:r w:rsidR="006E0A42" w:rsidRPr="006E0A42">
        <w:rPr>
          <w:bCs/>
          <w:sz w:val="26"/>
          <w:szCs w:val="26"/>
        </w:rPr>
        <w:t xml:space="preserve"> сельское поселение</w:t>
      </w:r>
      <w:r w:rsidR="00B30447">
        <w:rPr>
          <w:spacing w:val="-12"/>
          <w:sz w:val="26"/>
          <w:szCs w:val="26"/>
        </w:rPr>
        <w:t xml:space="preserve">»                                          </w:t>
      </w:r>
      <w:r w:rsidR="006E0A42">
        <w:rPr>
          <w:spacing w:val="-12"/>
          <w:sz w:val="26"/>
          <w:szCs w:val="26"/>
        </w:rPr>
        <w:t xml:space="preserve">                            Р. А</w:t>
      </w:r>
      <w:proofErr w:type="gramStart"/>
      <w:r w:rsidR="006E0A42">
        <w:rPr>
          <w:spacing w:val="-12"/>
          <w:sz w:val="26"/>
          <w:szCs w:val="26"/>
        </w:rPr>
        <w:t xml:space="preserve"> .</w:t>
      </w:r>
      <w:proofErr w:type="gramEnd"/>
      <w:r w:rsidR="006E0A42">
        <w:rPr>
          <w:spacing w:val="-12"/>
          <w:sz w:val="26"/>
          <w:szCs w:val="26"/>
        </w:rPr>
        <w:t xml:space="preserve"> </w:t>
      </w:r>
      <w:proofErr w:type="spellStart"/>
      <w:r w:rsidR="006E0A42">
        <w:rPr>
          <w:spacing w:val="-12"/>
          <w:sz w:val="26"/>
          <w:szCs w:val="26"/>
        </w:rPr>
        <w:t>Тахумов</w:t>
      </w:r>
      <w:proofErr w:type="spellEnd"/>
    </w:p>
    <w:p w:rsidR="00317F38" w:rsidRDefault="00317F38">
      <w:pPr>
        <w:shd w:val="clear" w:color="auto" w:fill="FFFFFF"/>
        <w:ind w:right="-30" w:firstLine="6663"/>
        <w:jc w:val="both"/>
        <w:rPr>
          <w:spacing w:val="-12"/>
          <w:sz w:val="26"/>
          <w:szCs w:val="26"/>
        </w:rPr>
      </w:pPr>
    </w:p>
    <w:p w:rsidR="00317F38" w:rsidRDefault="00317F38">
      <w:pPr>
        <w:shd w:val="clear" w:color="auto" w:fill="FFFFFF"/>
        <w:ind w:right="-30" w:firstLine="6663"/>
        <w:jc w:val="both"/>
        <w:rPr>
          <w:spacing w:val="-12"/>
          <w:sz w:val="26"/>
          <w:szCs w:val="26"/>
        </w:rPr>
      </w:pPr>
    </w:p>
    <w:p w:rsidR="00317F38" w:rsidRDefault="00317F38">
      <w:pPr>
        <w:shd w:val="clear" w:color="auto" w:fill="FFFFFF"/>
        <w:ind w:right="-30"/>
        <w:jc w:val="both"/>
        <w:rPr>
          <w:spacing w:val="-12"/>
          <w:sz w:val="26"/>
          <w:szCs w:val="26"/>
        </w:rPr>
      </w:pPr>
    </w:p>
    <w:p w:rsidR="00317F38" w:rsidRDefault="00317F38">
      <w:pPr>
        <w:widowControl/>
        <w:shd w:val="clear" w:color="auto" w:fill="FFFFFF"/>
        <w:spacing w:line="312" w:lineRule="exact"/>
        <w:jc w:val="center"/>
      </w:pPr>
    </w:p>
    <w:p w:rsidR="00317F38" w:rsidRDefault="00317F38">
      <w:pPr>
        <w:widowControl/>
        <w:shd w:val="clear" w:color="auto" w:fill="FFFFFF"/>
        <w:spacing w:line="312" w:lineRule="exact"/>
        <w:jc w:val="center"/>
      </w:pPr>
    </w:p>
    <w:p w:rsidR="00B30447" w:rsidRDefault="00B30447">
      <w:pPr>
        <w:widowControl/>
        <w:shd w:val="clear" w:color="auto" w:fill="FFFFFF"/>
        <w:spacing w:line="312" w:lineRule="exact"/>
        <w:jc w:val="right"/>
        <w:rPr>
          <w:sz w:val="26"/>
          <w:szCs w:val="26"/>
        </w:rPr>
      </w:pPr>
    </w:p>
    <w:p w:rsidR="00A34071" w:rsidRDefault="00A34071">
      <w:pPr>
        <w:widowControl/>
        <w:shd w:val="clear" w:color="auto" w:fill="FFFFFF"/>
        <w:spacing w:line="312" w:lineRule="exact"/>
        <w:jc w:val="right"/>
        <w:rPr>
          <w:sz w:val="26"/>
          <w:szCs w:val="26"/>
        </w:rPr>
      </w:pPr>
    </w:p>
    <w:p w:rsidR="00A34071" w:rsidRDefault="00A34071">
      <w:pPr>
        <w:widowControl/>
        <w:shd w:val="clear" w:color="auto" w:fill="FFFFFF"/>
        <w:spacing w:line="312" w:lineRule="exact"/>
        <w:jc w:val="right"/>
        <w:rPr>
          <w:sz w:val="26"/>
          <w:szCs w:val="26"/>
        </w:rPr>
      </w:pPr>
    </w:p>
    <w:p w:rsidR="00317F38" w:rsidRPr="006E0A42" w:rsidRDefault="00317F38" w:rsidP="006E0A42">
      <w:pPr>
        <w:pStyle w:val="ab"/>
        <w:jc w:val="right"/>
        <w:rPr>
          <w:sz w:val="16"/>
          <w:szCs w:val="16"/>
        </w:rPr>
      </w:pPr>
      <w:r w:rsidRPr="006E0A42">
        <w:rPr>
          <w:sz w:val="24"/>
          <w:szCs w:val="24"/>
        </w:rPr>
        <w:t xml:space="preserve"> Приложение №1</w:t>
      </w:r>
    </w:p>
    <w:p w:rsidR="00317F38" w:rsidRPr="006E0A42" w:rsidRDefault="00317F38" w:rsidP="00A34071">
      <w:pPr>
        <w:pStyle w:val="ab"/>
        <w:jc w:val="right"/>
        <w:rPr>
          <w:sz w:val="24"/>
          <w:szCs w:val="24"/>
        </w:rPr>
      </w:pPr>
      <w:r w:rsidRPr="006E0A42">
        <w:rPr>
          <w:sz w:val="24"/>
          <w:szCs w:val="24"/>
        </w:rPr>
        <w:t xml:space="preserve">                                                                  к распоряжению администрации  </w:t>
      </w:r>
    </w:p>
    <w:p w:rsidR="00317F38" w:rsidRPr="006E0A42" w:rsidRDefault="00317F38" w:rsidP="00A34071">
      <w:pPr>
        <w:pStyle w:val="ab"/>
        <w:jc w:val="right"/>
        <w:rPr>
          <w:sz w:val="24"/>
          <w:szCs w:val="24"/>
        </w:rPr>
      </w:pPr>
      <w:r w:rsidRPr="006E0A42">
        <w:rPr>
          <w:sz w:val="24"/>
          <w:szCs w:val="24"/>
        </w:rPr>
        <w:t xml:space="preserve">                                                                         МО «</w:t>
      </w:r>
      <w:proofErr w:type="spellStart"/>
      <w:r w:rsidR="006E0A42" w:rsidRPr="006E0A42">
        <w:rPr>
          <w:sz w:val="24"/>
          <w:szCs w:val="24"/>
        </w:rPr>
        <w:t>Мамхегское</w:t>
      </w:r>
      <w:proofErr w:type="spellEnd"/>
      <w:r w:rsidR="006E0A42" w:rsidRPr="006E0A42">
        <w:rPr>
          <w:sz w:val="24"/>
          <w:szCs w:val="24"/>
        </w:rPr>
        <w:t xml:space="preserve"> сельское поселение»</w:t>
      </w:r>
    </w:p>
    <w:p w:rsidR="00317F38" w:rsidRPr="006E0A42" w:rsidRDefault="00A34071" w:rsidP="00A34071">
      <w:pPr>
        <w:pStyle w:val="ab"/>
        <w:jc w:val="right"/>
        <w:rPr>
          <w:sz w:val="24"/>
          <w:szCs w:val="24"/>
        </w:rPr>
      </w:pPr>
      <w:r w:rsidRPr="006E0A42">
        <w:rPr>
          <w:sz w:val="24"/>
          <w:szCs w:val="24"/>
        </w:rPr>
        <w:t xml:space="preserve">                     от</w:t>
      </w:r>
      <w:r w:rsidR="00C626CF" w:rsidRPr="006E0A42">
        <w:rPr>
          <w:sz w:val="24"/>
          <w:szCs w:val="24"/>
        </w:rPr>
        <w:t>21.</w:t>
      </w:r>
      <w:r w:rsidR="00317F38" w:rsidRPr="006E0A42">
        <w:rPr>
          <w:sz w:val="24"/>
          <w:szCs w:val="24"/>
        </w:rPr>
        <w:t>.12.20</w:t>
      </w:r>
      <w:r w:rsidR="00B30447" w:rsidRPr="006E0A42">
        <w:rPr>
          <w:sz w:val="24"/>
          <w:szCs w:val="24"/>
        </w:rPr>
        <w:t>2</w:t>
      </w:r>
      <w:r w:rsidR="00934369" w:rsidRPr="006E0A42">
        <w:rPr>
          <w:sz w:val="24"/>
          <w:szCs w:val="24"/>
        </w:rPr>
        <w:t>3</w:t>
      </w:r>
      <w:r w:rsidRPr="006E0A42">
        <w:rPr>
          <w:sz w:val="24"/>
          <w:szCs w:val="24"/>
        </w:rPr>
        <w:t>г. №</w:t>
      </w:r>
      <w:r w:rsidR="006E0A42" w:rsidRPr="006E0A42">
        <w:rPr>
          <w:sz w:val="24"/>
          <w:szCs w:val="24"/>
        </w:rPr>
        <w:t>28</w:t>
      </w:r>
      <w:bookmarkStart w:id="0" w:name="_GoBack"/>
      <w:bookmarkEnd w:id="0"/>
      <w:r w:rsidR="006E0A42" w:rsidRPr="006E0A42">
        <w:rPr>
          <w:sz w:val="24"/>
          <w:szCs w:val="24"/>
        </w:rPr>
        <w:t>-р</w:t>
      </w:r>
    </w:p>
    <w:p w:rsidR="00A34071" w:rsidRPr="00A34071" w:rsidRDefault="00A34071" w:rsidP="00A34071">
      <w:pPr>
        <w:pStyle w:val="ab"/>
        <w:jc w:val="right"/>
        <w:rPr>
          <w:sz w:val="16"/>
          <w:szCs w:val="16"/>
        </w:rPr>
      </w:pPr>
    </w:p>
    <w:p w:rsidR="00317F38" w:rsidRDefault="00317F38">
      <w:pPr>
        <w:widowControl/>
        <w:shd w:val="clear" w:color="auto" w:fill="FFFFFF"/>
        <w:spacing w:line="312" w:lineRule="exact"/>
        <w:jc w:val="center"/>
      </w:pPr>
      <w:r>
        <w:rPr>
          <w:b/>
          <w:sz w:val="26"/>
          <w:szCs w:val="26"/>
        </w:rPr>
        <w:t>Порядок</w:t>
      </w:r>
    </w:p>
    <w:p w:rsidR="00934369" w:rsidRDefault="00317F38">
      <w:pPr>
        <w:widowControl/>
        <w:shd w:val="clear" w:color="auto" w:fill="FFFFFF"/>
        <w:spacing w:line="312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завершения операций по исполнению бюджета администрации муниципального образования «</w:t>
      </w:r>
      <w:proofErr w:type="spellStart"/>
      <w:r w:rsidR="006E0A42" w:rsidRPr="006E0A42">
        <w:rPr>
          <w:b/>
          <w:bCs/>
          <w:sz w:val="26"/>
          <w:szCs w:val="26"/>
        </w:rPr>
        <w:t>Мамхегское</w:t>
      </w:r>
      <w:proofErr w:type="spellEnd"/>
      <w:r w:rsidR="006E0A42" w:rsidRPr="006E0A42">
        <w:rPr>
          <w:b/>
          <w:bCs/>
          <w:sz w:val="26"/>
          <w:szCs w:val="26"/>
        </w:rPr>
        <w:t xml:space="preserve"> сельское поселение</w:t>
      </w:r>
      <w:r w:rsidR="00A34071">
        <w:rPr>
          <w:b/>
          <w:sz w:val="26"/>
          <w:szCs w:val="26"/>
        </w:rPr>
        <w:t xml:space="preserve">» </w:t>
      </w:r>
      <w:proofErr w:type="gramStart"/>
      <w:r w:rsidR="00A34071">
        <w:rPr>
          <w:b/>
          <w:sz w:val="26"/>
          <w:szCs w:val="26"/>
        </w:rPr>
        <w:t>в</w:t>
      </w:r>
      <w:proofErr w:type="gramEnd"/>
    </w:p>
    <w:p w:rsidR="00317F38" w:rsidRDefault="00B30447">
      <w:pPr>
        <w:widowControl/>
        <w:shd w:val="clear" w:color="auto" w:fill="FFFFFF"/>
        <w:spacing w:line="312" w:lineRule="exact"/>
        <w:jc w:val="center"/>
      </w:pPr>
      <w:r>
        <w:rPr>
          <w:b/>
          <w:sz w:val="26"/>
          <w:szCs w:val="26"/>
        </w:rPr>
        <w:t>202</w:t>
      </w:r>
      <w:r w:rsidR="00934369">
        <w:rPr>
          <w:b/>
          <w:sz w:val="26"/>
          <w:szCs w:val="26"/>
        </w:rPr>
        <w:t>3</w:t>
      </w:r>
      <w:r w:rsidR="00317F38">
        <w:rPr>
          <w:b/>
          <w:sz w:val="26"/>
          <w:szCs w:val="26"/>
        </w:rPr>
        <w:t xml:space="preserve"> году.</w:t>
      </w:r>
    </w:p>
    <w:p w:rsidR="00317F38" w:rsidRDefault="00317F38">
      <w:pPr>
        <w:widowControl/>
        <w:shd w:val="clear" w:color="auto" w:fill="FFFFFF"/>
        <w:spacing w:line="312" w:lineRule="exact"/>
        <w:jc w:val="center"/>
        <w:rPr>
          <w:b/>
          <w:sz w:val="26"/>
          <w:szCs w:val="26"/>
        </w:rPr>
      </w:pPr>
    </w:p>
    <w:p w:rsidR="00317F38" w:rsidRDefault="00317F38">
      <w:pPr>
        <w:numPr>
          <w:ilvl w:val="0"/>
          <w:numId w:val="3"/>
        </w:numPr>
        <w:shd w:val="clear" w:color="auto" w:fill="FFFFFF"/>
        <w:tabs>
          <w:tab w:val="left" w:pos="979"/>
        </w:tabs>
        <w:spacing w:line="317" w:lineRule="exact"/>
        <w:ind w:right="77" w:firstLine="715"/>
        <w:jc w:val="both"/>
      </w:pPr>
      <w:r>
        <w:rPr>
          <w:sz w:val="26"/>
          <w:szCs w:val="26"/>
        </w:rPr>
        <w:t xml:space="preserve">  В соответствии со статьей 242 Бюджетного кодекса Российской Федерации исполнение бюджета поселения  завершается в части кассовых операций по расходам  бюджета поселения и источникам финансирования </w:t>
      </w:r>
      <w:r w:rsidR="00A34071">
        <w:rPr>
          <w:sz w:val="26"/>
          <w:szCs w:val="26"/>
        </w:rPr>
        <w:t>дефицита  бю</w:t>
      </w:r>
      <w:r w:rsidR="00B30447">
        <w:rPr>
          <w:sz w:val="26"/>
          <w:szCs w:val="26"/>
        </w:rPr>
        <w:t xml:space="preserve">джета поселения — </w:t>
      </w:r>
      <w:r w:rsidR="00934369">
        <w:rPr>
          <w:sz w:val="26"/>
          <w:szCs w:val="26"/>
        </w:rPr>
        <w:t>29</w:t>
      </w:r>
      <w:r w:rsidR="00B30447">
        <w:rPr>
          <w:sz w:val="26"/>
          <w:szCs w:val="26"/>
        </w:rPr>
        <w:t xml:space="preserve"> декабря 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317F38" w:rsidRDefault="00317F38">
      <w:pPr>
        <w:numPr>
          <w:ilvl w:val="0"/>
          <w:numId w:val="2"/>
        </w:numPr>
        <w:shd w:val="clear" w:color="auto" w:fill="FFFFFF"/>
        <w:tabs>
          <w:tab w:val="left" w:pos="979"/>
        </w:tabs>
        <w:spacing w:line="317" w:lineRule="exact"/>
        <w:ind w:right="91" w:firstLine="715"/>
        <w:jc w:val="both"/>
      </w:pPr>
      <w:r>
        <w:rPr>
          <w:sz w:val="26"/>
          <w:szCs w:val="26"/>
        </w:rPr>
        <w:t>Бюджетные ассигнования и лимиты бюджетных обязател</w:t>
      </w:r>
      <w:r w:rsidR="00A34071">
        <w:rPr>
          <w:sz w:val="26"/>
          <w:szCs w:val="26"/>
        </w:rPr>
        <w:t>ь</w:t>
      </w:r>
      <w:proofErr w:type="gramStart"/>
      <w:r w:rsidR="00A34071">
        <w:rPr>
          <w:sz w:val="26"/>
          <w:szCs w:val="26"/>
        </w:rPr>
        <w:t>ств пр</w:t>
      </w:r>
      <w:proofErr w:type="gramEnd"/>
      <w:r w:rsidR="00A34071">
        <w:rPr>
          <w:sz w:val="26"/>
          <w:szCs w:val="26"/>
        </w:rPr>
        <w:t>екращ</w:t>
      </w:r>
      <w:r w:rsidR="00B30447">
        <w:rPr>
          <w:sz w:val="26"/>
          <w:szCs w:val="26"/>
        </w:rPr>
        <w:t xml:space="preserve">ают свое действие </w:t>
      </w:r>
      <w:r w:rsidR="00934369">
        <w:rPr>
          <w:sz w:val="26"/>
          <w:szCs w:val="26"/>
        </w:rPr>
        <w:t>29</w:t>
      </w:r>
      <w:r w:rsidR="00B30447">
        <w:rPr>
          <w:sz w:val="26"/>
          <w:szCs w:val="26"/>
        </w:rPr>
        <w:t xml:space="preserve"> декабря 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>года.</w:t>
      </w:r>
    </w:p>
    <w:p w:rsidR="00317F38" w:rsidRDefault="00317F38">
      <w:pPr>
        <w:shd w:val="clear" w:color="auto" w:fill="FFFFFF"/>
        <w:spacing w:line="322" w:lineRule="exact"/>
        <w:ind w:left="10" w:right="43" w:firstLine="715"/>
        <w:jc w:val="both"/>
      </w:pPr>
      <w:r>
        <w:rPr>
          <w:sz w:val="26"/>
          <w:szCs w:val="26"/>
        </w:rPr>
        <w:t xml:space="preserve">3.Суммы, поступившие в  бюджет поселения от распределения в установленном порядке Управлением Федерального казначейства по Республике Адыгея (Адыгея) (далее – Управление) поступлений завершённого </w:t>
      </w:r>
      <w:r w:rsidR="00364003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 года, зачисляются в установленном порядке на счёт 40204 в первые пять рабочих дней </w:t>
      </w:r>
      <w:proofErr w:type="gramStart"/>
      <w:r w:rsidR="00364003">
        <w:rPr>
          <w:sz w:val="26"/>
          <w:szCs w:val="26"/>
        </w:rPr>
        <w:t>202</w:t>
      </w:r>
      <w:r w:rsidR="00934369">
        <w:rPr>
          <w:sz w:val="26"/>
          <w:szCs w:val="26"/>
        </w:rPr>
        <w:t>4</w:t>
      </w:r>
      <w:r>
        <w:rPr>
          <w:sz w:val="26"/>
          <w:szCs w:val="26"/>
        </w:rPr>
        <w:t>года</w:t>
      </w:r>
      <w:proofErr w:type="gramEnd"/>
      <w:r>
        <w:rPr>
          <w:sz w:val="26"/>
          <w:szCs w:val="26"/>
        </w:rPr>
        <w:t xml:space="preserve"> и учитываются как доходы завершённого </w:t>
      </w:r>
      <w:r w:rsidR="00B30447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317F38" w:rsidRDefault="00317F38">
      <w:pPr>
        <w:shd w:val="clear" w:color="auto" w:fill="FFFFFF"/>
        <w:spacing w:line="322" w:lineRule="exact"/>
        <w:ind w:left="10" w:right="43" w:firstLine="715"/>
        <w:jc w:val="both"/>
      </w:pPr>
      <w:r>
        <w:rPr>
          <w:sz w:val="26"/>
          <w:szCs w:val="26"/>
        </w:rPr>
        <w:t>4. Отдел №4 Управления Федерального казначейства по Республике Адыгея (Адыгея) (далее-отдел) принимает от администрации муниципального образования «</w:t>
      </w:r>
      <w:proofErr w:type="spellStart"/>
      <w:r w:rsidR="000C6F87">
        <w:rPr>
          <w:sz w:val="26"/>
          <w:szCs w:val="26"/>
        </w:rPr>
        <w:t>Мамхегское</w:t>
      </w:r>
      <w:proofErr w:type="spellEnd"/>
      <w:r w:rsidR="000C6F87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сельское поселение»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администрация):</w:t>
      </w:r>
    </w:p>
    <w:p w:rsidR="00317F38" w:rsidRDefault="00317F38">
      <w:pPr>
        <w:shd w:val="clear" w:color="auto" w:fill="FFFFFF"/>
        <w:spacing w:line="322" w:lineRule="exact"/>
        <w:ind w:left="14" w:right="38" w:firstLine="715"/>
        <w:jc w:val="both"/>
      </w:pPr>
      <w:r>
        <w:rPr>
          <w:sz w:val="26"/>
          <w:szCs w:val="26"/>
        </w:rPr>
        <w:t xml:space="preserve">-по </w:t>
      </w:r>
      <w:r w:rsidR="00934369">
        <w:rPr>
          <w:sz w:val="26"/>
          <w:szCs w:val="26"/>
        </w:rPr>
        <w:t>29</w:t>
      </w:r>
      <w:r>
        <w:rPr>
          <w:sz w:val="26"/>
          <w:szCs w:val="26"/>
        </w:rPr>
        <w:t xml:space="preserve"> декабря </w:t>
      </w:r>
      <w:r w:rsidR="00B30447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включительно - заявки на кассовый расход, расходные расписания на доведение предельных объемов финансирования расходов до иных получателей средств бюджета;</w:t>
      </w:r>
    </w:p>
    <w:p w:rsidR="00317F38" w:rsidRDefault="00317F38">
      <w:pPr>
        <w:shd w:val="clear" w:color="auto" w:fill="FFFFFF"/>
        <w:spacing w:line="322" w:lineRule="exact"/>
        <w:ind w:left="19" w:right="19" w:firstLine="715"/>
        <w:jc w:val="both"/>
      </w:pPr>
      <w:r>
        <w:rPr>
          <w:sz w:val="26"/>
          <w:szCs w:val="26"/>
        </w:rPr>
        <w:t xml:space="preserve">- до </w:t>
      </w:r>
      <w:r w:rsidR="00934369">
        <w:rPr>
          <w:sz w:val="26"/>
          <w:szCs w:val="26"/>
        </w:rPr>
        <w:t>29</w:t>
      </w:r>
      <w:r>
        <w:rPr>
          <w:sz w:val="26"/>
          <w:szCs w:val="26"/>
        </w:rPr>
        <w:t xml:space="preserve">декабря </w:t>
      </w:r>
      <w:r w:rsidR="00B30447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включительно - расходные расписания на доведение предельных объемов финансирования до  распорядителей и получателей средств  бюджета, для осуществления кассовых выплат, по которым в соответствии со сводной бюджетной росписью бюджета на </w:t>
      </w:r>
      <w:r w:rsidR="00364003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>год предусмотрены ассигнования по подразделу 1301 «Обслуживание государственного и муниципального долга» классификации расходов бюджетов Российской Федерации;</w:t>
      </w:r>
    </w:p>
    <w:p w:rsidR="00317F38" w:rsidRDefault="00317F38">
      <w:pPr>
        <w:shd w:val="clear" w:color="auto" w:fill="FFFFFF"/>
        <w:spacing w:line="322" w:lineRule="exact"/>
        <w:ind w:left="38" w:right="10" w:firstLine="715"/>
        <w:jc w:val="both"/>
      </w:pPr>
      <w:r>
        <w:rPr>
          <w:sz w:val="26"/>
          <w:szCs w:val="26"/>
        </w:rPr>
        <w:t xml:space="preserve">- по </w:t>
      </w:r>
      <w:r w:rsidR="00934369">
        <w:rPr>
          <w:sz w:val="26"/>
          <w:szCs w:val="26"/>
        </w:rPr>
        <w:t>29</w:t>
      </w:r>
      <w:r>
        <w:rPr>
          <w:sz w:val="26"/>
          <w:szCs w:val="26"/>
        </w:rPr>
        <w:t xml:space="preserve"> декабря </w:t>
      </w:r>
      <w:r w:rsidR="00B30447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включительно - расходные расписания на доведение бюджетных ассигнований для осуществления кассовых выплат по источникам финансирования дефицита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317F38" w:rsidRDefault="00317F38">
      <w:pPr>
        <w:shd w:val="clear" w:color="auto" w:fill="FFFFFF"/>
        <w:spacing w:line="322" w:lineRule="exact"/>
        <w:ind w:left="34" w:firstLine="715"/>
        <w:jc w:val="both"/>
      </w:pPr>
      <w:r>
        <w:rPr>
          <w:sz w:val="26"/>
          <w:szCs w:val="26"/>
        </w:rPr>
        <w:t xml:space="preserve">- по </w:t>
      </w:r>
      <w:r w:rsidR="00934369">
        <w:rPr>
          <w:sz w:val="26"/>
          <w:szCs w:val="26"/>
        </w:rPr>
        <w:t>29</w:t>
      </w:r>
      <w:r>
        <w:rPr>
          <w:sz w:val="26"/>
          <w:szCs w:val="26"/>
        </w:rPr>
        <w:t xml:space="preserve"> декабря </w:t>
      </w:r>
      <w:r w:rsidR="00505766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включительно - заявки на кассовый расход для осуществления кассовых выплат по источникам финансирования дефицита  бюджета, в валюте Российской Федерации.</w:t>
      </w:r>
    </w:p>
    <w:p w:rsidR="00317F38" w:rsidRDefault="00317F38">
      <w:pPr>
        <w:shd w:val="clear" w:color="auto" w:fill="FFFFFF"/>
        <w:tabs>
          <w:tab w:val="left" w:pos="1253"/>
        </w:tabs>
        <w:spacing w:line="322" w:lineRule="exact"/>
        <w:ind w:left="38" w:firstLine="715"/>
        <w:jc w:val="both"/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Получатели средств бюджета обеспечивают</w:t>
      </w:r>
      <w:r>
        <w:rPr>
          <w:sz w:val="26"/>
          <w:szCs w:val="26"/>
        </w:rPr>
        <w:br/>
        <w:t xml:space="preserve">размещение заявок на кассовый расход </w:t>
      </w:r>
      <w:r w:rsidR="00934369">
        <w:rPr>
          <w:sz w:val="26"/>
          <w:szCs w:val="26"/>
        </w:rPr>
        <w:t>29</w:t>
      </w:r>
      <w:r>
        <w:rPr>
          <w:sz w:val="26"/>
          <w:szCs w:val="26"/>
        </w:rPr>
        <w:t xml:space="preserve"> декабря </w:t>
      </w:r>
      <w:r w:rsidR="00B30447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года, для осуществления процедуры санкционирования расходов  </w:t>
      </w:r>
      <w:r w:rsidR="00934369">
        <w:rPr>
          <w:sz w:val="26"/>
          <w:szCs w:val="26"/>
        </w:rPr>
        <w:t>29</w:t>
      </w:r>
      <w:r>
        <w:rPr>
          <w:sz w:val="26"/>
          <w:szCs w:val="26"/>
        </w:rPr>
        <w:t xml:space="preserve"> декабря </w:t>
      </w:r>
      <w:r w:rsidR="00B30447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и не позднее </w:t>
      </w:r>
      <w:r w:rsidR="00934369">
        <w:rPr>
          <w:sz w:val="26"/>
          <w:szCs w:val="26"/>
        </w:rPr>
        <w:t>29</w:t>
      </w:r>
      <w:r>
        <w:rPr>
          <w:sz w:val="26"/>
          <w:szCs w:val="26"/>
        </w:rPr>
        <w:t xml:space="preserve"> декабря </w:t>
      </w:r>
      <w:r w:rsidR="00B30447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>год</w:t>
      </w:r>
      <w:proofErr w:type="gramStart"/>
      <w:r>
        <w:rPr>
          <w:sz w:val="26"/>
          <w:szCs w:val="26"/>
        </w:rPr>
        <w:t>а-</w:t>
      </w:r>
      <w:proofErr w:type="gramEnd"/>
      <w:r>
        <w:rPr>
          <w:sz w:val="26"/>
          <w:szCs w:val="26"/>
        </w:rPr>
        <w:t xml:space="preserve"> для уточнения кодов бюджетной классификации по произведённым ранее кассовым  расходам</w:t>
      </w:r>
      <w:r>
        <w:rPr>
          <w:color w:val="FF0000"/>
          <w:sz w:val="26"/>
          <w:szCs w:val="26"/>
        </w:rPr>
        <w:t xml:space="preserve">. </w:t>
      </w:r>
    </w:p>
    <w:p w:rsidR="00317F38" w:rsidRDefault="00317F38">
      <w:pPr>
        <w:shd w:val="clear" w:color="auto" w:fill="FFFFFF"/>
        <w:spacing w:line="317" w:lineRule="exact"/>
        <w:ind w:left="53" w:right="38" w:firstLine="715"/>
        <w:jc w:val="both"/>
      </w:pPr>
      <w:r>
        <w:rPr>
          <w:sz w:val="26"/>
          <w:szCs w:val="26"/>
        </w:rPr>
        <w:lastRenderedPageBreak/>
        <w:t xml:space="preserve">6. Получатели средств, осуществляющие кассовые выплаты за счёт субвенций и субсидий, передаваемых в бюджет из федерального бюджета, представляют в Отдел расчётно-платёжные и иные документы не позднее </w:t>
      </w:r>
      <w:r w:rsidR="00934369">
        <w:rPr>
          <w:sz w:val="26"/>
          <w:szCs w:val="26"/>
        </w:rPr>
        <w:t>29</w:t>
      </w:r>
      <w:r>
        <w:rPr>
          <w:sz w:val="26"/>
          <w:szCs w:val="26"/>
        </w:rPr>
        <w:t xml:space="preserve"> декабря </w:t>
      </w:r>
      <w:r w:rsidR="00B30447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317F38" w:rsidRDefault="00317F38">
      <w:pPr>
        <w:shd w:val="clear" w:color="auto" w:fill="FFFFFF"/>
        <w:tabs>
          <w:tab w:val="left" w:pos="1214"/>
        </w:tabs>
        <w:spacing w:line="317" w:lineRule="exact"/>
        <w:ind w:left="67" w:right="19" w:firstLine="715"/>
        <w:jc w:val="both"/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  <w:t xml:space="preserve">Администрация в соответствии со сводной бюджетной росписью  бюджета на </w:t>
      </w:r>
      <w:r w:rsidR="00B30447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 год обеспечивают завершение перечислений средств из  бюджета до </w:t>
      </w:r>
      <w:r w:rsidR="00934369">
        <w:rPr>
          <w:sz w:val="26"/>
          <w:szCs w:val="26"/>
        </w:rPr>
        <w:t>29</w:t>
      </w:r>
      <w:r>
        <w:rPr>
          <w:sz w:val="26"/>
          <w:szCs w:val="26"/>
        </w:rPr>
        <w:t xml:space="preserve"> декабря </w:t>
      </w:r>
      <w:r w:rsidR="00B30447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317F38" w:rsidRDefault="00317F38">
      <w:pPr>
        <w:shd w:val="clear" w:color="auto" w:fill="FFFFFF"/>
        <w:tabs>
          <w:tab w:val="left" w:pos="1286"/>
        </w:tabs>
        <w:spacing w:line="317" w:lineRule="exact"/>
        <w:ind w:left="77" w:right="14" w:firstLine="715"/>
        <w:jc w:val="both"/>
      </w:pPr>
      <w:r>
        <w:rPr>
          <w:sz w:val="26"/>
          <w:szCs w:val="26"/>
        </w:rPr>
        <w:t xml:space="preserve"> 8.</w:t>
      </w:r>
      <w:r>
        <w:rPr>
          <w:sz w:val="26"/>
          <w:szCs w:val="26"/>
        </w:rPr>
        <w:tab/>
        <w:t xml:space="preserve">Отдел осуществляет кассовые выплаты из бюджета на основании заявок на кассовый расход  по </w:t>
      </w:r>
      <w:r w:rsidR="00934369">
        <w:rPr>
          <w:sz w:val="26"/>
          <w:szCs w:val="26"/>
        </w:rPr>
        <w:t>29</w:t>
      </w:r>
      <w:r>
        <w:rPr>
          <w:sz w:val="26"/>
          <w:szCs w:val="26"/>
        </w:rPr>
        <w:t xml:space="preserve"> декабря </w:t>
      </w:r>
      <w:r w:rsidR="00A34071">
        <w:rPr>
          <w:sz w:val="26"/>
          <w:szCs w:val="26"/>
        </w:rPr>
        <w:t>20</w:t>
      </w:r>
      <w:r w:rsidR="00B30447">
        <w:rPr>
          <w:sz w:val="26"/>
          <w:szCs w:val="26"/>
        </w:rPr>
        <w:t>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включительно.</w:t>
      </w:r>
    </w:p>
    <w:p w:rsidR="00317F38" w:rsidRDefault="00317F38">
      <w:pPr>
        <w:shd w:val="clear" w:color="auto" w:fill="FFFFFF"/>
        <w:tabs>
          <w:tab w:val="left" w:pos="1286"/>
        </w:tabs>
        <w:spacing w:line="317" w:lineRule="exact"/>
        <w:ind w:left="77" w:right="14" w:firstLine="715"/>
        <w:jc w:val="both"/>
      </w:pPr>
      <w:r>
        <w:rPr>
          <w:sz w:val="26"/>
          <w:szCs w:val="26"/>
        </w:rPr>
        <w:t>9. Неиспользованные остатки средств, перечисленные на счёт Управления, открытый на балансовом счёте 40204, отражаются на соответствующих лицевых счетах бюджетополучателей как восстановление кассовых расходов.</w:t>
      </w:r>
    </w:p>
    <w:p w:rsidR="00317F38" w:rsidRDefault="00317F38">
      <w:pPr>
        <w:shd w:val="clear" w:color="auto" w:fill="FFFFFF"/>
        <w:spacing w:line="317" w:lineRule="exact"/>
        <w:ind w:left="96" w:firstLine="715"/>
        <w:jc w:val="both"/>
      </w:pPr>
      <w:r>
        <w:rPr>
          <w:sz w:val="26"/>
          <w:szCs w:val="26"/>
        </w:rPr>
        <w:t xml:space="preserve">Неиспользованные остатки предельных объёмов финансирования  с лицевых счетов  отзываются администрацией минусовыми расходными расписаниями.  </w:t>
      </w:r>
    </w:p>
    <w:p w:rsidR="00317F38" w:rsidRDefault="00317F38">
      <w:pPr>
        <w:shd w:val="clear" w:color="auto" w:fill="FFFFFF"/>
        <w:tabs>
          <w:tab w:val="left" w:pos="1459"/>
        </w:tabs>
        <w:spacing w:line="322" w:lineRule="exact"/>
        <w:ind w:left="58" w:right="29" w:firstLine="715"/>
        <w:jc w:val="both"/>
      </w:pPr>
      <w:r>
        <w:rPr>
          <w:sz w:val="26"/>
          <w:szCs w:val="26"/>
        </w:rPr>
        <w:t>10.</w:t>
      </w:r>
      <w:r>
        <w:rPr>
          <w:sz w:val="26"/>
          <w:szCs w:val="26"/>
        </w:rPr>
        <w:tab/>
        <w:t xml:space="preserve">Остатки неиспользованных бюджетных ассигнований, лимитов бюджетных обязательств и предельных объемов финансирования отраженные на лицевых счетах, открытых вотделений,  получателям средств  бюджета (главным администраторам  источников финансирования дефицита бюджета), не подлежат учету на указанных лицевых счетах в качестве остатков на начало </w:t>
      </w:r>
      <w:r w:rsidR="00A34071" w:rsidRPr="00A34071">
        <w:rPr>
          <w:sz w:val="26"/>
          <w:szCs w:val="26"/>
        </w:rPr>
        <w:t>20</w:t>
      </w:r>
      <w:r w:rsidR="00B30447">
        <w:rPr>
          <w:sz w:val="26"/>
          <w:szCs w:val="26"/>
        </w:rPr>
        <w:t>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>года.</w:t>
      </w:r>
    </w:p>
    <w:p w:rsidR="00317F38" w:rsidRDefault="00317F38">
      <w:pPr>
        <w:shd w:val="clear" w:color="auto" w:fill="FFFFFF"/>
        <w:tabs>
          <w:tab w:val="left" w:pos="1339"/>
        </w:tabs>
        <w:spacing w:line="317" w:lineRule="exact"/>
        <w:ind w:left="29" w:right="19" w:firstLine="715"/>
        <w:jc w:val="both"/>
      </w:pPr>
      <w:r>
        <w:rPr>
          <w:sz w:val="26"/>
          <w:szCs w:val="26"/>
        </w:rPr>
        <w:t>11.</w:t>
      </w:r>
      <w:r>
        <w:rPr>
          <w:sz w:val="26"/>
          <w:szCs w:val="26"/>
        </w:rPr>
        <w:tab/>
        <w:t>Наличие остатков денежных средств в кассе бюджетного учреждения по бюджетной деятельности (балансовый счет № 120114000 «Касса») и остатков средств в пути не допускается.</w:t>
      </w:r>
    </w:p>
    <w:p w:rsidR="00317F38" w:rsidRDefault="00317F38">
      <w:pPr>
        <w:shd w:val="clear" w:color="auto" w:fill="FFFFFF"/>
        <w:spacing w:line="317" w:lineRule="exact"/>
        <w:ind w:left="34" w:right="10" w:firstLine="715"/>
        <w:jc w:val="both"/>
      </w:pPr>
      <w:r>
        <w:rPr>
          <w:sz w:val="26"/>
          <w:szCs w:val="26"/>
        </w:rPr>
        <w:t>Неиспользованные наличные денежные средства, за исключением наличных денежных средств, необход</w:t>
      </w:r>
      <w:r w:rsidR="00A34071">
        <w:rPr>
          <w:sz w:val="26"/>
          <w:szCs w:val="26"/>
        </w:rPr>
        <w:t xml:space="preserve">имых для осуществления выплат </w:t>
      </w:r>
      <w:r w:rsidR="00505766">
        <w:rPr>
          <w:sz w:val="26"/>
          <w:szCs w:val="26"/>
        </w:rPr>
        <w:t>2</w:t>
      </w:r>
      <w:r w:rsidR="00934369">
        <w:rPr>
          <w:sz w:val="26"/>
          <w:szCs w:val="26"/>
        </w:rPr>
        <w:t>8</w:t>
      </w:r>
      <w:r>
        <w:rPr>
          <w:sz w:val="26"/>
          <w:szCs w:val="26"/>
        </w:rPr>
        <w:t xml:space="preserve">  декабря </w:t>
      </w:r>
      <w:r w:rsidR="00364003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>года, подлежат сдаче бюджетополучателями на счета № 40116 «Средства для выплаты наличных денег б</w:t>
      </w:r>
      <w:r w:rsidR="00A34071">
        <w:rPr>
          <w:sz w:val="26"/>
          <w:szCs w:val="26"/>
        </w:rPr>
        <w:t xml:space="preserve">юджетополучателям» не позднее </w:t>
      </w:r>
      <w:r w:rsidR="00505766">
        <w:rPr>
          <w:sz w:val="26"/>
          <w:szCs w:val="26"/>
        </w:rPr>
        <w:t>2</w:t>
      </w:r>
      <w:r w:rsidR="00934369">
        <w:rPr>
          <w:sz w:val="26"/>
          <w:szCs w:val="26"/>
        </w:rPr>
        <w:t>8</w:t>
      </w:r>
      <w:r>
        <w:rPr>
          <w:sz w:val="26"/>
          <w:szCs w:val="26"/>
        </w:rPr>
        <w:t xml:space="preserve"> декабря </w:t>
      </w:r>
      <w:r w:rsidR="00B30447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317F38" w:rsidRDefault="00317F38">
      <w:pPr>
        <w:shd w:val="clear" w:color="auto" w:fill="FFFFFF"/>
        <w:spacing w:line="317" w:lineRule="exact"/>
        <w:ind w:left="43" w:right="5" w:firstLine="715"/>
        <w:jc w:val="both"/>
      </w:pPr>
      <w:r>
        <w:rPr>
          <w:sz w:val="26"/>
          <w:szCs w:val="26"/>
        </w:rPr>
        <w:t>12.</w:t>
      </w:r>
      <w:r>
        <w:rPr>
          <w:sz w:val="26"/>
          <w:szCs w:val="26"/>
        </w:rPr>
        <w:tab/>
        <w:t xml:space="preserve">Межбюджетные трансферты, полученные   бюджетом поселения в форме субвенций и субсидий, неиспользованные в </w:t>
      </w:r>
      <w:r w:rsidR="00B30447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 году, подлежат возврату в доходы республиканского бюджета в </w:t>
      </w:r>
      <w:r w:rsidR="00B30447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в порядке, установленном Министерством финансов Республики Адыгея.</w:t>
      </w:r>
    </w:p>
    <w:p w:rsidR="00317F38" w:rsidRDefault="00A34071">
      <w:pPr>
        <w:shd w:val="clear" w:color="auto" w:fill="FFFFFF"/>
        <w:spacing w:line="322" w:lineRule="exact"/>
        <w:ind w:left="48" w:firstLine="715"/>
        <w:jc w:val="both"/>
      </w:pPr>
      <w:r>
        <w:rPr>
          <w:sz w:val="26"/>
          <w:szCs w:val="26"/>
        </w:rPr>
        <w:t>13.После 1 января 202</w:t>
      </w:r>
      <w:r w:rsidR="00934369">
        <w:rPr>
          <w:sz w:val="26"/>
          <w:szCs w:val="26"/>
        </w:rPr>
        <w:t>4</w:t>
      </w:r>
      <w:r w:rsidR="00317F38">
        <w:rPr>
          <w:sz w:val="26"/>
          <w:szCs w:val="26"/>
        </w:rPr>
        <w:t xml:space="preserve"> года документы от главного распорядителя и  получателя средств  бюджета на изменение целевого назначения лимитов бюджетных обязательств,  объемов финансирования и кассовых расходов,  за исключением  расходов, финансовое обеспечение которых осуществляется за счёт субсидий, субвенций из федерального бюджета, не принимаются. Изменение целевого назначения лимитов бюджетных обязательств, объемов финансирования и кассовых расходов,  финансовое обеспечение которых осуществляется за счёт субсидий, субвенций из федерального бюджета, осуществляется в согласованные с отделением сроки.</w:t>
      </w:r>
    </w:p>
    <w:p w:rsidR="00317F38" w:rsidRDefault="00317F38">
      <w:pPr>
        <w:shd w:val="clear" w:color="auto" w:fill="FFFFFF"/>
        <w:spacing w:line="322" w:lineRule="exact"/>
        <w:ind w:left="48" w:firstLine="715"/>
        <w:jc w:val="both"/>
      </w:pPr>
      <w:r>
        <w:rPr>
          <w:sz w:val="26"/>
          <w:szCs w:val="26"/>
        </w:rPr>
        <w:t xml:space="preserve"> 14. После завершения </w:t>
      </w:r>
      <w:r w:rsidR="000C6F87">
        <w:rPr>
          <w:sz w:val="26"/>
          <w:szCs w:val="26"/>
        </w:rPr>
        <w:t>операций,</w:t>
      </w:r>
      <w:r>
        <w:rPr>
          <w:sz w:val="26"/>
          <w:szCs w:val="26"/>
        </w:rPr>
        <w:t xml:space="preserve"> по принятым денежным обязательствам завершившегося  </w:t>
      </w:r>
      <w:r w:rsidR="00B30447">
        <w:rPr>
          <w:sz w:val="26"/>
          <w:szCs w:val="26"/>
        </w:rPr>
        <w:t>202</w:t>
      </w:r>
      <w:r w:rsidR="00934369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остаток средств на едином счете бюджета подлежит учету в</w:t>
      </w:r>
      <w:r w:rsidR="00A34071">
        <w:rPr>
          <w:sz w:val="26"/>
          <w:szCs w:val="26"/>
        </w:rPr>
        <w:t xml:space="preserve"> качестве остатка на начало 202</w:t>
      </w:r>
      <w:r w:rsidR="00934369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317F38" w:rsidRDefault="00317F38">
      <w:pPr>
        <w:rPr>
          <w:sz w:val="26"/>
          <w:szCs w:val="26"/>
        </w:rPr>
      </w:pPr>
    </w:p>
    <w:p w:rsidR="00317F38" w:rsidRDefault="00317F38">
      <w:pPr>
        <w:rPr>
          <w:sz w:val="26"/>
          <w:szCs w:val="26"/>
        </w:rPr>
      </w:pPr>
    </w:p>
    <w:sectPr w:rsidR="00317F38" w:rsidSect="00F42D0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63D1C"/>
    <w:rsid w:val="000C6F87"/>
    <w:rsid w:val="00317F38"/>
    <w:rsid w:val="0033305B"/>
    <w:rsid w:val="00364003"/>
    <w:rsid w:val="003736D5"/>
    <w:rsid w:val="00464AD9"/>
    <w:rsid w:val="004B5DC6"/>
    <w:rsid w:val="00505766"/>
    <w:rsid w:val="00507249"/>
    <w:rsid w:val="00535ADE"/>
    <w:rsid w:val="0069119A"/>
    <w:rsid w:val="006E0A42"/>
    <w:rsid w:val="00713547"/>
    <w:rsid w:val="0089094E"/>
    <w:rsid w:val="00911D98"/>
    <w:rsid w:val="00934369"/>
    <w:rsid w:val="00942957"/>
    <w:rsid w:val="00A34071"/>
    <w:rsid w:val="00B30447"/>
    <w:rsid w:val="00B63D1C"/>
    <w:rsid w:val="00C626CF"/>
    <w:rsid w:val="00D07F96"/>
    <w:rsid w:val="00F42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04"/>
    <w:pPr>
      <w:widowControl w:val="0"/>
      <w:suppressAutoHyphens/>
      <w:autoSpaceDE w:val="0"/>
    </w:pPr>
    <w:rPr>
      <w:lang w:eastAsia="zh-CN"/>
    </w:rPr>
  </w:style>
  <w:style w:type="paragraph" w:styleId="2">
    <w:name w:val="heading 2"/>
    <w:basedOn w:val="a"/>
    <w:next w:val="a"/>
    <w:qFormat/>
    <w:rsid w:val="00F42D04"/>
    <w:pPr>
      <w:keepNext/>
      <w:widowControl/>
      <w:numPr>
        <w:ilvl w:val="1"/>
        <w:numId w:val="1"/>
      </w:numPr>
      <w:autoSpaceDE/>
      <w:outlineLvl w:val="1"/>
    </w:pPr>
    <w:rPr>
      <w:sz w:val="28"/>
    </w:rPr>
  </w:style>
  <w:style w:type="paragraph" w:styleId="5">
    <w:name w:val="heading 5"/>
    <w:basedOn w:val="a"/>
    <w:next w:val="a"/>
    <w:qFormat/>
    <w:rsid w:val="00F42D04"/>
    <w:pPr>
      <w:keepNext/>
      <w:widowControl/>
      <w:numPr>
        <w:ilvl w:val="4"/>
        <w:numId w:val="1"/>
      </w:numPr>
      <w:autoSpaceDE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2D04"/>
  </w:style>
  <w:style w:type="character" w:customStyle="1" w:styleId="WW8Num1z1">
    <w:name w:val="WW8Num1z1"/>
    <w:rsid w:val="00F42D04"/>
  </w:style>
  <w:style w:type="character" w:customStyle="1" w:styleId="WW8Num1z2">
    <w:name w:val="WW8Num1z2"/>
    <w:rsid w:val="00F42D04"/>
  </w:style>
  <w:style w:type="character" w:customStyle="1" w:styleId="WW8Num1z3">
    <w:name w:val="WW8Num1z3"/>
    <w:rsid w:val="00F42D04"/>
  </w:style>
  <w:style w:type="character" w:customStyle="1" w:styleId="WW8Num1z4">
    <w:name w:val="WW8Num1z4"/>
    <w:rsid w:val="00F42D04"/>
  </w:style>
  <w:style w:type="character" w:customStyle="1" w:styleId="WW8Num1z5">
    <w:name w:val="WW8Num1z5"/>
    <w:rsid w:val="00F42D04"/>
  </w:style>
  <w:style w:type="character" w:customStyle="1" w:styleId="WW8Num1z6">
    <w:name w:val="WW8Num1z6"/>
    <w:rsid w:val="00F42D04"/>
  </w:style>
  <w:style w:type="character" w:customStyle="1" w:styleId="WW8Num1z7">
    <w:name w:val="WW8Num1z7"/>
    <w:rsid w:val="00F42D04"/>
  </w:style>
  <w:style w:type="character" w:customStyle="1" w:styleId="WW8Num1z8">
    <w:name w:val="WW8Num1z8"/>
    <w:rsid w:val="00F42D04"/>
  </w:style>
  <w:style w:type="character" w:customStyle="1" w:styleId="WW8Num2z0">
    <w:name w:val="WW8Num2z0"/>
    <w:rsid w:val="00F42D04"/>
    <w:rPr>
      <w:rFonts w:ascii="Times New Roman" w:hAnsi="Times New Roman" w:cs="Times New Roman" w:hint="default"/>
    </w:rPr>
  </w:style>
  <w:style w:type="character" w:customStyle="1" w:styleId="WW8Num3z0">
    <w:name w:val="WW8Num3z0"/>
    <w:rsid w:val="00F42D04"/>
    <w:rPr>
      <w:rFonts w:ascii="Times New Roman" w:hAnsi="Times New Roman" w:cs="Times New Roman" w:hint="default"/>
    </w:rPr>
  </w:style>
  <w:style w:type="character" w:customStyle="1" w:styleId="WW8Num3z1">
    <w:name w:val="WW8Num3z1"/>
    <w:rsid w:val="00F42D04"/>
  </w:style>
  <w:style w:type="character" w:customStyle="1" w:styleId="WW8Num3z2">
    <w:name w:val="WW8Num3z2"/>
    <w:rsid w:val="00F42D04"/>
  </w:style>
  <w:style w:type="character" w:customStyle="1" w:styleId="WW8Num3z3">
    <w:name w:val="WW8Num3z3"/>
    <w:rsid w:val="00F42D04"/>
  </w:style>
  <w:style w:type="character" w:customStyle="1" w:styleId="WW8Num3z4">
    <w:name w:val="WW8Num3z4"/>
    <w:rsid w:val="00F42D04"/>
  </w:style>
  <w:style w:type="character" w:customStyle="1" w:styleId="WW8Num3z5">
    <w:name w:val="WW8Num3z5"/>
    <w:rsid w:val="00F42D04"/>
  </w:style>
  <w:style w:type="character" w:customStyle="1" w:styleId="WW8Num3z6">
    <w:name w:val="WW8Num3z6"/>
    <w:rsid w:val="00F42D04"/>
  </w:style>
  <w:style w:type="character" w:customStyle="1" w:styleId="WW8Num3z7">
    <w:name w:val="WW8Num3z7"/>
    <w:rsid w:val="00F42D04"/>
  </w:style>
  <w:style w:type="character" w:customStyle="1" w:styleId="WW8Num3z8">
    <w:name w:val="WW8Num3z8"/>
    <w:rsid w:val="00F42D04"/>
  </w:style>
  <w:style w:type="character" w:customStyle="1" w:styleId="WW8Num2z1">
    <w:name w:val="WW8Num2z1"/>
    <w:rsid w:val="00F42D04"/>
    <w:rPr>
      <w:i/>
    </w:rPr>
  </w:style>
  <w:style w:type="character" w:customStyle="1" w:styleId="WW8Num2z2">
    <w:name w:val="WW8Num2z2"/>
    <w:rsid w:val="00F42D04"/>
  </w:style>
  <w:style w:type="character" w:customStyle="1" w:styleId="WW8Num2z3">
    <w:name w:val="WW8Num2z3"/>
    <w:rsid w:val="00F42D04"/>
  </w:style>
  <w:style w:type="character" w:customStyle="1" w:styleId="WW8Num2z4">
    <w:name w:val="WW8Num2z4"/>
    <w:rsid w:val="00F42D04"/>
    <w:rPr>
      <w:b/>
      <w:i/>
    </w:rPr>
  </w:style>
  <w:style w:type="character" w:customStyle="1" w:styleId="WW8Num2z5">
    <w:name w:val="WW8Num2z5"/>
    <w:rsid w:val="00F42D04"/>
  </w:style>
  <w:style w:type="character" w:customStyle="1" w:styleId="WW8Num2z6">
    <w:name w:val="WW8Num2z6"/>
    <w:rsid w:val="00F42D04"/>
  </w:style>
  <w:style w:type="character" w:customStyle="1" w:styleId="WW8Num2z7">
    <w:name w:val="WW8Num2z7"/>
    <w:rsid w:val="00F42D04"/>
  </w:style>
  <w:style w:type="character" w:customStyle="1" w:styleId="WW8Num2z8">
    <w:name w:val="WW8Num2z8"/>
    <w:rsid w:val="00F42D04"/>
  </w:style>
  <w:style w:type="character" w:customStyle="1" w:styleId="WW8Num4z0">
    <w:name w:val="WW8Num4z0"/>
    <w:rsid w:val="00F42D04"/>
    <w:rPr>
      <w:rFonts w:ascii="Times New Roman" w:hAnsi="Times New Roman" w:cs="Times New Roman" w:hint="default"/>
    </w:rPr>
  </w:style>
  <w:style w:type="character" w:customStyle="1" w:styleId="WW8Num5z0">
    <w:name w:val="WW8Num5z0"/>
    <w:rsid w:val="00F42D04"/>
  </w:style>
  <w:style w:type="character" w:customStyle="1" w:styleId="WW8Num5z1">
    <w:name w:val="WW8Num5z1"/>
    <w:rsid w:val="00F42D04"/>
    <w:rPr>
      <w:i/>
    </w:rPr>
  </w:style>
  <w:style w:type="character" w:customStyle="1" w:styleId="WW8Num5z2">
    <w:name w:val="WW8Num5z2"/>
    <w:rsid w:val="00F42D04"/>
  </w:style>
  <w:style w:type="character" w:customStyle="1" w:styleId="WW8Num5z3">
    <w:name w:val="WW8Num5z3"/>
    <w:rsid w:val="00F42D04"/>
  </w:style>
  <w:style w:type="character" w:customStyle="1" w:styleId="WW8Num5z4">
    <w:name w:val="WW8Num5z4"/>
    <w:rsid w:val="00F42D04"/>
    <w:rPr>
      <w:b/>
      <w:i/>
    </w:rPr>
  </w:style>
  <w:style w:type="character" w:customStyle="1" w:styleId="WW8Num5z5">
    <w:name w:val="WW8Num5z5"/>
    <w:rsid w:val="00F42D04"/>
  </w:style>
  <w:style w:type="character" w:customStyle="1" w:styleId="WW8Num5z6">
    <w:name w:val="WW8Num5z6"/>
    <w:rsid w:val="00F42D04"/>
  </w:style>
  <w:style w:type="character" w:customStyle="1" w:styleId="WW8Num5z7">
    <w:name w:val="WW8Num5z7"/>
    <w:rsid w:val="00F42D04"/>
  </w:style>
  <w:style w:type="character" w:customStyle="1" w:styleId="WW8Num5z8">
    <w:name w:val="WW8Num5z8"/>
    <w:rsid w:val="00F42D04"/>
  </w:style>
  <w:style w:type="character" w:customStyle="1" w:styleId="WW8Num6z0">
    <w:name w:val="WW8Num6z0"/>
    <w:rsid w:val="00F42D04"/>
    <w:rPr>
      <w:rFonts w:ascii="Times New Roman" w:hAnsi="Times New Roman" w:cs="Times New Roman" w:hint="default"/>
    </w:rPr>
  </w:style>
  <w:style w:type="character" w:customStyle="1" w:styleId="WW8Num6z1">
    <w:name w:val="WW8Num6z1"/>
    <w:rsid w:val="00F42D04"/>
  </w:style>
  <w:style w:type="character" w:customStyle="1" w:styleId="WW8Num6z2">
    <w:name w:val="WW8Num6z2"/>
    <w:rsid w:val="00F42D04"/>
  </w:style>
  <w:style w:type="character" w:customStyle="1" w:styleId="WW8Num6z3">
    <w:name w:val="WW8Num6z3"/>
    <w:rsid w:val="00F42D04"/>
  </w:style>
  <w:style w:type="character" w:customStyle="1" w:styleId="WW8Num6z4">
    <w:name w:val="WW8Num6z4"/>
    <w:rsid w:val="00F42D04"/>
  </w:style>
  <w:style w:type="character" w:customStyle="1" w:styleId="WW8Num6z5">
    <w:name w:val="WW8Num6z5"/>
    <w:rsid w:val="00F42D04"/>
  </w:style>
  <w:style w:type="character" w:customStyle="1" w:styleId="WW8Num6z6">
    <w:name w:val="WW8Num6z6"/>
    <w:rsid w:val="00F42D04"/>
  </w:style>
  <w:style w:type="character" w:customStyle="1" w:styleId="WW8Num6z7">
    <w:name w:val="WW8Num6z7"/>
    <w:rsid w:val="00F42D04"/>
  </w:style>
  <w:style w:type="character" w:customStyle="1" w:styleId="WW8Num6z8">
    <w:name w:val="WW8Num6z8"/>
    <w:rsid w:val="00F42D04"/>
  </w:style>
  <w:style w:type="character" w:customStyle="1" w:styleId="1">
    <w:name w:val="Основной шрифт абзаца1"/>
    <w:rsid w:val="00F42D04"/>
  </w:style>
  <w:style w:type="character" w:customStyle="1" w:styleId="20">
    <w:name w:val="Заголовок 2 Знак"/>
    <w:rsid w:val="00F42D0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rsid w:val="00F42D0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3">
    <w:name w:val="Текст выноски Знак"/>
    <w:rsid w:val="00F42D04"/>
    <w:rPr>
      <w:rFonts w:ascii="Tahoma" w:eastAsia="Times New Roman" w:hAnsi="Tahoma" w:cs="Tahoma"/>
      <w:sz w:val="16"/>
      <w:szCs w:val="16"/>
    </w:rPr>
  </w:style>
  <w:style w:type="paragraph" w:styleId="a4">
    <w:name w:val="Title"/>
    <w:basedOn w:val="a"/>
    <w:next w:val="a5"/>
    <w:rsid w:val="00F42D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42D04"/>
    <w:pPr>
      <w:spacing w:after="140" w:line="288" w:lineRule="auto"/>
    </w:pPr>
  </w:style>
  <w:style w:type="paragraph" w:styleId="a6">
    <w:name w:val="List"/>
    <w:basedOn w:val="a5"/>
    <w:rsid w:val="00F42D04"/>
    <w:rPr>
      <w:rFonts w:cs="Mangal"/>
    </w:rPr>
  </w:style>
  <w:style w:type="paragraph" w:styleId="a7">
    <w:name w:val="caption"/>
    <w:basedOn w:val="a"/>
    <w:qFormat/>
    <w:rsid w:val="00F42D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F42D04"/>
    <w:pPr>
      <w:suppressLineNumbers/>
    </w:pPr>
    <w:rPr>
      <w:rFonts w:cs="Mangal"/>
    </w:rPr>
  </w:style>
  <w:style w:type="paragraph" w:styleId="a8">
    <w:name w:val="Balloon Text"/>
    <w:basedOn w:val="a"/>
    <w:rsid w:val="00F42D04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F42D04"/>
    <w:pPr>
      <w:suppressLineNumbers/>
    </w:pPr>
  </w:style>
  <w:style w:type="paragraph" w:customStyle="1" w:styleId="aa">
    <w:name w:val="Заголовок таблицы"/>
    <w:basedOn w:val="a9"/>
    <w:rsid w:val="00F42D04"/>
    <w:pPr>
      <w:jc w:val="center"/>
    </w:pPr>
    <w:rPr>
      <w:b/>
      <w:bCs/>
    </w:rPr>
  </w:style>
  <w:style w:type="paragraph" w:styleId="ab">
    <w:name w:val="No Spacing"/>
    <w:uiPriority w:val="1"/>
    <w:qFormat/>
    <w:rsid w:val="00A34071"/>
    <w:pPr>
      <w:widowControl w:val="0"/>
      <w:suppressAutoHyphens/>
      <w:autoSpaceDE w:val="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2023-12-21T13:01:00Z</cp:lastPrinted>
  <dcterms:created xsi:type="dcterms:W3CDTF">2023-12-21T13:04:00Z</dcterms:created>
  <dcterms:modified xsi:type="dcterms:W3CDTF">2023-12-21T13:04:00Z</dcterms:modified>
</cp:coreProperties>
</file>