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60"/>
        <w:tblW w:w="1131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706"/>
        <w:gridCol w:w="1980"/>
        <w:gridCol w:w="4624"/>
      </w:tblGrid>
      <w:tr w:rsidR="007A0AAD" w:rsidTr="007A0AAD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A0AAD" w:rsidRDefault="007A0AAD" w:rsidP="007A0AAD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РЕСПУБЛИКА АДЫГЕЯ</w:t>
            </w:r>
          </w:p>
          <w:p w:rsidR="007A0AAD" w:rsidRDefault="007A0AAD" w:rsidP="007A0AAD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Администрация</w:t>
            </w:r>
          </w:p>
          <w:p w:rsidR="007A0AAD" w:rsidRDefault="007A0AAD" w:rsidP="007A0AAD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Мамхегское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сельское</w:t>
            </w:r>
          </w:p>
          <w:p w:rsidR="007A0AAD" w:rsidRDefault="007A0AAD" w:rsidP="007A0AAD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поселение»</w:t>
            </w:r>
          </w:p>
          <w:p w:rsidR="007A0AAD" w:rsidRDefault="007A0AAD" w:rsidP="007A0AAD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Мамхег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,,</w:t>
            </w:r>
            <w:proofErr w:type="gramEnd"/>
          </w:p>
          <w:p w:rsidR="007A0AAD" w:rsidRDefault="007A0AAD" w:rsidP="007A0AAD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ул. Советская,54а.</w:t>
            </w:r>
          </w:p>
          <w:p w:rsidR="007A0AAD" w:rsidRDefault="007A0AAD" w:rsidP="007A0AAD">
            <w:pPr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A0AAD" w:rsidRDefault="007A0AAD" w:rsidP="007A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5pt;height:69.7pt" o:ole="" fillcolor="window">
                  <v:imagedata r:id="rId4" o:title=""/>
                </v:shape>
                <o:OLEObject Type="Embed" ProgID="MSDraw" ShapeID="_x0000_i1025" DrawAspect="Content" ObjectID="_1760881198" r:id="rId5"/>
              </w:object>
            </w:r>
          </w:p>
        </w:tc>
        <w:tc>
          <w:tcPr>
            <w:tcW w:w="462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A0AAD" w:rsidRDefault="007A0AAD" w:rsidP="007A0AAD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АДЫГЭ РЕСПУБЛИК</w:t>
            </w:r>
          </w:p>
          <w:p w:rsidR="007A0AAD" w:rsidRDefault="007A0AAD" w:rsidP="007A0AAD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Муниципальнэобразованиеу</w:t>
            </w:r>
            <w:proofErr w:type="spellEnd"/>
          </w:p>
          <w:p w:rsidR="007A0AAD" w:rsidRDefault="007A0AAD" w:rsidP="007A0AA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Мамхыгъэчъып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 кой»</w:t>
            </w:r>
          </w:p>
          <w:p w:rsidR="007A0AAD" w:rsidRDefault="007A0AAD" w:rsidP="007A0AA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7A0AAD" w:rsidRDefault="007A0AAD" w:rsidP="007A0AA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385440,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Мамхэгъ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7A0AAD" w:rsidRDefault="007A0AAD" w:rsidP="007A0AA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Советскэм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54а.</w:t>
            </w:r>
          </w:p>
          <w:p w:rsidR="007A0AAD" w:rsidRDefault="007A0AAD" w:rsidP="007A0AA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88-777-3-9-22-34</w:t>
            </w:r>
          </w:p>
        </w:tc>
      </w:tr>
    </w:tbl>
    <w:p w:rsidR="007A0AAD" w:rsidRDefault="007A0AAD" w:rsidP="007A0AAD">
      <w:pPr>
        <w:keepNext/>
        <w:tabs>
          <w:tab w:val="left" w:pos="993"/>
          <w:tab w:val="left" w:pos="3668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AAD" w:rsidRDefault="007A0AAD" w:rsidP="007A0AAD">
      <w:pPr>
        <w:keepNext/>
        <w:tabs>
          <w:tab w:val="left" w:pos="993"/>
          <w:tab w:val="left" w:pos="366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A0AAD" w:rsidRDefault="007A0AAD" w:rsidP="007A0AAD">
      <w:pPr>
        <w:keepNext/>
        <w:tabs>
          <w:tab w:val="left" w:pos="993"/>
          <w:tab w:val="left" w:pos="366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A0AAD" w:rsidRDefault="007A0AAD" w:rsidP="007A0AAD">
      <w:pPr>
        <w:keepNext/>
        <w:tabs>
          <w:tab w:val="left" w:pos="993"/>
          <w:tab w:val="left" w:pos="366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</w:p>
    <w:p w:rsidR="007A0AAD" w:rsidRDefault="007A0AAD" w:rsidP="007A0AAD">
      <w:pPr>
        <w:keepNext/>
        <w:tabs>
          <w:tab w:val="left" w:pos="993"/>
          <w:tab w:val="left" w:pos="366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7A0AAD" w:rsidRDefault="007A0AAD" w:rsidP="007A0AAD">
      <w:pPr>
        <w:keepNext/>
        <w:tabs>
          <w:tab w:val="left" w:pos="993"/>
          <w:tab w:val="left" w:pos="366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A0AAD" w:rsidRDefault="007A0AAD" w:rsidP="007A0A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31.10. 2023г.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12-р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Мамхег</w:t>
      </w:r>
      <w:proofErr w:type="spellEnd"/>
    </w:p>
    <w:p w:rsidR="007A0AAD" w:rsidRDefault="007A0AAD" w:rsidP="007A0AAD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0AAD" w:rsidRDefault="007A0AAD" w:rsidP="007A0AAD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0AAD" w:rsidRDefault="00D52D3E" w:rsidP="007A0AAD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изменении и дополнений в  штатное расписание</w:t>
      </w:r>
      <w:r w:rsidR="007A0A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A0AAD" w:rsidRDefault="007A0AAD" w:rsidP="007A0AAD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работников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Мамхегского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 поселения</w:t>
      </w:r>
    </w:p>
    <w:p w:rsidR="00D52D3E" w:rsidRDefault="00D52D3E" w:rsidP="007A0AAD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утвержденного распоряжением от 18.01.2023г. №02-р</w:t>
      </w:r>
    </w:p>
    <w:p w:rsidR="00D52D3E" w:rsidRDefault="00D52D3E" w:rsidP="007A0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0AAD" w:rsidRPr="007A0AAD" w:rsidRDefault="007A0AAD" w:rsidP="007A0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AA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года №25-ФЗ «О муниципальной службе в Российской Федерации», Федеральным законом от 06.10.2003г. № 131-ФЗ «Об общих принципах организаций местного самоуправления в Российской Федерации»,  Законом Республики Адыгея от 08.04.2008г. №166 «О муниципальной службе в Республике Адыгея» и на основании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0AA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A0AA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7A0AAD">
        <w:rPr>
          <w:rFonts w:ascii="Times New Roman" w:hAnsi="Times New Roman" w:cs="Times New Roman"/>
          <w:sz w:val="28"/>
          <w:szCs w:val="28"/>
        </w:rPr>
        <w:t xml:space="preserve">.10.2023 г. О внесении изменений в Решение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7A0AAD">
        <w:rPr>
          <w:rFonts w:ascii="Times New Roman" w:hAnsi="Times New Roman"/>
          <w:sz w:val="26"/>
          <w:szCs w:val="26"/>
        </w:rPr>
        <w:t xml:space="preserve"> </w:t>
      </w:r>
      <w:r w:rsidRPr="00E05401">
        <w:rPr>
          <w:rFonts w:ascii="Times New Roman" w:hAnsi="Times New Roman"/>
          <w:sz w:val="26"/>
          <w:szCs w:val="26"/>
        </w:rPr>
        <w:t>муниципального</w:t>
      </w:r>
      <w:proofErr w:type="gramEnd"/>
      <w:r w:rsidRPr="00E05401">
        <w:rPr>
          <w:rFonts w:ascii="Times New Roman" w:hAnsi="Times New Roman"/>
          <w:sz w:val="26"/>
          <w:szCs w:val="26"/>
        </w:rPr>
        <w:t xml:space="preserve"> образования </w:t>
      </w:r>
      <w:r w:rsidRPr="00E05401">
        <w:rPr>
          <w:rFonts w:ascii="Times New Roman" w:hAnsi="Times New Roman"/>
          <w:color w:val="000000"/>
          <w:spacing w:val="-1"/>
          <w:w w:val="101"/>
          <w:sz w:val="26"/>
          <w:szCs w:val="26"/>
        </w:rPr>
        <w:t>«</w:t>
      </w:r>
      <w:proofErr w:type="spellStart"/>
      <w:r w:rsidRPr="00E05401">
        <w:rPr>
          <w:rFonts w:ascii="Times New Roman" w:hAnsi="Times New Roman"/>
          <w:color w:val="000000"/>
          <w:spacing w:val="-1"/>
          <w:w w:val="101"/>
          <w:sz w:val="26"/>
          <w:szCs w:val="26"/>
        </w:rPr>
        <w:t>Мамхегское</w:t>
      </w:r>
      <w:proofErr w:type="spellEnd"/>
      <w:r w:rsidRPr="00E05401">
        <w:rPr>
          <w:rFonts w:ascii="Times New Roman" w:hAnsi="Times New Roman"/>
          <w:color w:val="000000"/>
          <w:spacing w:val="-1"/>
          <w:w w:val="101"/>
          <w:sz w:val="26"/>
          <w:szCs w:val="26"/>
        </w:rPr>
        <w:t xml:space="preserve"> сельское поселение»</w:t>
      </w:r>
      <w:r>
        <w:rPr>
          <w:rFonts w:ascii="Times New Roman" w:hAnsi="Times New Roman"/>
          <w:color w:val="000000"/>
          <w:spacing w:val="-1"/>
          <w:w w:val="101"/>
          <w:sz w:val="26"/>
          <w:szCs w:val="26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401">
        <w:rPr>
          <w:rFonts w:ascii="Times New Roman" w:eastAsia="Times New Roman" w:hAnsi="Times New Roman" w:cs="Times New Roman"/>
          <w:sz w:val="28"/>
          <w:szCs w:val="28"/>
        </w:rPr>
        <w:t>11.02.2022г. №124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401">
        <w:rPr>
          <w:rFonts w:ascii="Times New Roman" w:hAnsi="Times New Roman"/>
          <w:sz w:val="26"/>
          <w:szCs w:val="26"/>
        </w:rPr>
        <w:t xml:space="preserve">«Об </w:t>
      </w:r>
      <w:r w:rsidRPr="00E05401">
        <w:rPr>
          <w:rFonts w:ascii="Times New Roman" w:hAnsi="Times New Roman"/>
          <w:color w:val="000000"/>
          <w:spacing w:val="-1"/>
          <w:w w:val="101"/>
          <w:sz w:val="26"/>
          <w:szCs w:val="26"/>
        </w:rPr>
        <w:t>утверждении Положения «</w:t>
      </w:r>
      <w:r w:rsidRPr="00E05401">
        <w:rPr>
          <w:rFonts w:ascii="Times New Roman" w:hAnsi="Times New Roman"/>
          <w:sz w:val="26"/>
          <w:szCs w:val="26"/>
        </w:rPr>
        <w:t xml:space="preserve">О денежном вознаграждении лиц, замещающих муниципальные должности, и денежном содержании муниципальных служащих муниципального образования </w:t>
      </w:r>
      <w:r w:rsidRPr="00E05401">
        <w:rPr>
          <w:rFonts w:ascii="Times New Roman" w:hAnsi="Times New Roman"/>
          <w:color w:val="000000"/>
          <w:spacing w:val="-1"/>
          <w:w w:val="101"/>
          <w:sz w:val="26"/>
          <w:szCs w:val="26"/>
        </w:rPr>
        <w:t>«</w:t>
      </w:r>
      <w:proofErr w:type="spellStart"/>
      <w:r w:rsidRPr="00E05401">
        <w:rPr>
          <w:rFonts w:ascii="Times New Roman" w:hAnsi="Times New Roman"/>
          <w:color w:val="000000"/>
          <w:spacing w:val="-1"/>
          <w:w w:val="101"/>
          <w:sz w:val="26"/>
          <w:szCs w:val="26"/>
        </w:rPr>
        <w:t>Мамхегское</w:t>
      </w:r>
      <w:proofErr w:type="spellEnd"/>
      <w:r w:rsidRPr="00E05401">
        <w:rPr>
          <w:rFonts w:ascii="Times New Roman" w:hAnsi="Times New Roman"/>
          <w:color w:val="000000"/>
          <w:spacing w:val="-1"/>
          <w:w w:val="101"/>
          <w:sz w:val="26"/>
          <w:szCs w:val="26"/>
        </w:rPr>
        <w:t xml:space="preserve"> сельское поселение»</w:t>
      </w:r>
      <w:r w:rsidRPr="007A0AAD">
        <w:rPr>
          <w:rFonts w:ascii="Times New Roman" w:hAnsi="Times New Roman" w:cs="Times New Roman"/>
          <w:sz w:val="28"/>
          <w:szCs w:val="28"/>
        </w:rPr>
        <w:t>:</w:t>
      </w:r>
    </w:p>
    <w:p w:rsidR="007A0AAD" w:rsidRDefault="007A0AAD" w:rsidP="007A0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AAD" w:rsidRDefault="007A0AAD" w:rsidP="007A0AAD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1.Утвердить штатное расписание работников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с </w:t>
      </w:r>
      <w:r w:rsidR="00D52D3E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.10.2023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D52D3E" w:rsidRPr="00D52D3E" w:rsidRDefault="00D52D3E" w:rsidP="00D52D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52D3E">
        <w:rPr>
          <w:rFonts w:ascii="Times New Roman" w:hAnsi="Times New Roman" w:cs="Times New Roman"/>
          <w:sz w:val="28"/>
          <w:szCs w:val="28"/>
        </w:rPr>
        <w:t xml:space="preserve">2. Расчет заработной платы по новому штатному расписанию производить с 01.10.2023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D52D3E">
        <w:rPr>
          <w:rFonts w:ascii="Times New Roman" w:hAnsi="Times New Roman" w:cs="Times New Roman"/>
          <w:sz w:val="28"/>
          <w:szCs w:val="28"/>
        </w:rPr>
        <w:t>.</w:t>
      </w:r>
    </w:p>
    <w:p w:rsidR="007A0AAD" w:rsidRDefault="00D52D3E" w:rsidP="007A0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="007A0AAD">
        <w:rPr>
          <w:rFonts w:ascii="Times New Roman" w:hAnsi="Times New Roman" w:cs="Times New Roman"/>
          <w:sz w:val="28"/>
          <w:szCs w:val="28"/>
        </w:rPr>
        <w:t xml:space="preserve">.Главному специалисту  главному бухгалтеру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Д.М.</w:t>
      </w:r>
      <w:r w:rsidR="007A0AAD">
        <w:rPr>
          <w:rFonts w:ascii="Times New Roman" w:hAnsi="Times New Roman" w:cs="Times New Roman"/>
          <w:sz w:val="28"/>
          <w:szCs w:val="28"/>
        </w:rPr>
        <w:t xml:space="preserve"> обеспечить исполнение  настоящего распоряжения.</w:t>
      </w:r>
    </w:p>
    <w:p w:rsidR="007A0AAD" w:rsidRDefault="007A0AAD" w:rsidP="007A0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AAD" w:rsidRDefault="007A0AAD" w:rsidP="007A0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AAD" w:rsidRDefault="007A0AAD" w:rsidP="007A0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A0AAD" w:rsidRDefault="007A0AAD" w:rsidP="007A0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A0AAD" w:rsidRDefault="007A0AAD" w:rsidP="007A0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                     Р.А.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Тахумов</w:t>
      </w:r>
      <w:proofErr w:type="spellEnd"/>
    </w:p>
    <w:p w:rsidR="007A0AAD" w:rsidRDefault="007A0AAD" w:rsidP="007A0AAD">
      <w:pPr>
        <w:spacing w:after="0" w:line="240" w:lineRule="auto"/>
      </w:pPr>
    </w:p>
    <w:p w:rsidR="00460F25" w:rsidRDefault="00460F25"/>
    <w:sectPr w:rsidR="00460F25" w:rsidSect="007A0AA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A0AAD"/>
    <w:rsid w:val="00460F25"/>
    <w:rsid w:val="007A0AAD"/>
    <w:rsid w:val="00D5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2023-11-07T13:39:00Z</dcterms:created>
  <dcterms:modified xsi:type="dcterms:W3CDTF">2023-11-07T13:54:00Z</dcterms:modified>
</cp:coreProperties>
</file>