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15" w:rsidRPr="00145A15" w:rsidRDefault="00145A15" w:rsidP="00145A15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145A15" w:rsidRPr="00145A15" w:rsidTr="00145A15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Мамхегское</w:t>
            </w:r>
            <w:proofErr w:type="spellEnd"/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145A15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145A15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>,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</w:pPr>
            <w:r w:rsidRPr="00145A15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145A15" w:rsidRPr="00145A15" w:rsidRDefault="002B0462" w:rsidP="00145A15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4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145A15" w:rsidRPr="00145A15" w:rsidRDefault="00145A15" w:rsidP="00145A1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145A15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145A15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>,</w:t>
            </w:r>
          </w:p>
          <w:p w:rsidR="00145A15" w:rsidRPr="00145A15" w:rsidRDefault="00145A15" w:rsidP="00145A15">
            <w:pPr>
              <w:jc w:val="center"/>
              <w:rPr>
                <w:sz w:val="24"/>
                <w:szCs w:val="24"/>
              </w:rPr>
            </w:pPr>
            <w:proofErr w:type="spellStart"/>
            <w:r w:rsidRPr="00145A15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145A15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145A15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145A15">
              <w:rPr>
                <w:b/>
                <w:i/>
                <w:sz w:val="28"/>
                <w:szCs w:val="28"/>
              </w:rPr>
              <w:t>, 54а</w:t>
            </w:r>
          </w:p>
          <w:p w:rsidR="00145A15" w:rsidRPr="00145A15" w:rsidRDefault="00145A15" w:rsidP="00145A15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145A15" w:rsidRPr="00145A15" w:rsidTr="00145A15">
        <w:trPr>
          <w:cantSplit/>
          <w:trHeight w:val="87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snapToGrid w:val="0"/>
              <w:spacing w:line="240" w:lineRule="atLeast"/>
              <w:jc w:val="center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145A15" w:rsidRPr="00145A15" w:rsidRDefault="00145A15" w:rsidP="00145A15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</w:rPr>
            </w:pPr>
          </w:p>
        </w:tc>
      </w:tr>
    </w:tbl>
    <w:p w:rsidR="00145A15" w:rsidRPr="00145A15" w:rsidRDefault="00145A15" w:rsidP="00145A15">
      <w:pPr>
        <w:suppressAutoHyphens w:val="0"/>
        <w:jc w:val="center"/>
        <w:rPr>
          <w:lang w:eastAsia="ru-RU"/>
        </w:rPr>
      </w:pPr>
    </w:p>
    <w:p w:rsidR="00145A15" w:rsidRPr="00145A15" w:rsidRDefault="00145A15" w:rsidP="00145A15">
      <w:pPr>
        <w:jc w:val="center"/>
        <w:rPr>
          <w:sz w:val="24"/>
          <w:szCs w:val="24"/>
        </w:rPr>
      </w:pPr>
      <w:r w:rsidRPr="00145A15">
        <w:rPr>
          <w:sz w:val="24"/>
          <w:szCs w:val="24"/>
        </w:rPr>
        <w:t>РЕШЕНИЕ</w:t>
      </w:r>
    </w:p>
    <w:p w:rsidR="00145A15" w:rsidRPr="00145A15" w:rsidRDefault="00145A15" w:rsidP="00145A15">
      <w:pPr>
        <w:jc w:val="center"/>
        <w:outlineLvl w:val="0"/>
        <w:rPr>
          <w:bCs/>
          <w:kern w:val="28"/>
          <w:sz w:val="24"/>
          <w:szCs w:val="24"/>
        </w:rPr>
      </w:pPr>
      <w:r w:rsidRPr="00145A15">
        <w:rPr>
          <w:bCs/>
          <w:kern w:val="28"/>
          <w:sz w:val="24"/>
          <w:szCs w:val="24"/>
        </w:rPr>
        <w:t xml:space="preserve">Совета народных депутатов муниципального образования </w:t>
      </w:r>
    </w:p>
    <w:p w:rsidR="00145A15" w:rsidRPr="00145A15" w:rsidRDefault="00145A15" w:rsidP="00145A15">
      <w:pPr>
        <w:jc w:val="center"/>
        <w:outlineLvl w:val="0"/>
        <w:rPr>
          <w:bCs/>
          <w:kern w:val="28"/>
          <w:sz w:val="24"/>
          <w:szCs w:val="24"/>
        </w:rPr>
      </w:pPr>
      <w:r w:rsidRPr="00145A15">
        <w:rPr>
          <w:bCs/>
          <w:kern w:val="28"/>
          <w:sz w:val="24"/>
          <w:szCs w:val="24"/>
        </w:rPr>
        <w:t>«</w:t>
      </w:r>
      <w:proofErr w:type="spellStart"/>
      <w:r w:rsidRPr="00145A15">
        <w:rPr>
          <w:bCs/>
          <w:kern w:val="28"/>
          <w:sz w:val="24"/>
          <w:szCs w:val="24"/>
        </w:rPr>
        <w:t>Мамхегское</w:t>
      </w:r>
      <w:proofErr w:type="spellEnd"/>
      <w:r w:rsidRPr="00145A15">
        <w:rPr>
          <w:bCs/>
          <w:kern w:val="28"/>
          <w:sz w:val="24"/>
          <w:szCs w:val="24"/>
        </w:rPr>
        <w:t xml:space="preserve"> сельское поселение»</w:t>
      </w:r>
    </w:p>
    <w:p w:rsidR="00145A15" w:rsidRPr="00145A15" w:rsidRDefault="00145A15" w:rsidP="00145A15">
      <w:pPr>
        <w:rPr>
          <w:sz w:val="24"/>
          <w:szCs w:val="24"/>
        </w:rPr>
      </w:pPr>
    </w:p>
    <w:p w:rsidR="00145A15" w:rsidRPr="00145A15" w:rsidRDefault="00145A15" w:rsidP="00145A15">
      <w:pPr>
        <w:suppressAutoHyphens w:val="0"/>
        <w:rPr>
          <w:sz w:val="24"/>
          <w:szCs w:val="24"/>
          <w:lang w:eastAsia="ru-RU"/>
        </w:rPr>
      </w:pPr>
      <w:r w:rsidRPr="00145A15">
        <w:rPr>
          <w:sz w:val="24"/>
          <w:szCs w:val="24"/>
          <w:lang w:eastAsia="ru-RU"/>
        </w:rPr>
        <w:t>От 31.08.2023г. № 23</w:t>
      </w:r>
      <w:r w:rsidRPr="00145A15">
        <w:rPr>
          <w:sz w:val="24"/>
          <w:szCs w:val="24"/>
          <w:lang w:eastAsia="ru-RU"/>
        </w:rPr>
        <w:tab/>
      </w:r>
      <w:r w:rsidRPr="00145A15">
        <w:rPr>
          <w:sz w:val="24"/>
          <w:szCs w:val="24"/>
          <w:lang w:eastAsia="ru-RU"/>
        </w:rPr>
        <w:tab/>
        <w:t xml:space="preserve">                                                                                        а. </w:t>
      </w:r>
      <w:proofErr w:type="spellStart"/>
      <w:r w:rsidRPr="00145A15">
        <w:rPr>
          <w:sz w:val="24"/>
          <w:szCs w:val="24"/>
          <w:lang w:eastAsia="ru-RU"/>
        </w:rPr>
        <w:t>Мамхег</w:t>
      </w:r>
      <w:proofErr w:type="spellEnd"/>
    </w:p>
    <w:p w:rsidR="00145A15" w:rsidRPr="00145A15" w:rsidRDefault="00145A15" w:rsidP="00145A15">
      <w:pPr>
        <w:suppressAutoHyphens w:val="0"/>
        <w:jc w:val="center"/>
        <w:rPr>
          <w:sz w:val="24"/>
          <w:szCs w:val="24"/>
          <w:lang w:eastAsia="ru-RU"/>
        </w:rPr>
      </w:pP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О внесении изменений и дополнений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в решение Совета народных депутатов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муниципального образования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«</w:t>
      </w:r>
      <w:proofErr w:type="spellStart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Мамхегское</w:t>
      </w:r>
      <w:proofErr w:type="spellEnd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сельское поселение»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«О бюджете муниципального образования  </w:t>
      </w:r>
    </w:p>
    <w:p w:rsidR="00145A15" w:rsidRPr="00145A15" w:rsidRDefault="00145A15" w:rsidP="00145A15">
      <w:pPr>
        <w:widowControl w:val="0"/>
        <w:autoSpaceDN w:val="0"/>
        <w:rPr>
          <w:rFonts w:ascii="Arial" w:eastAsia="Calibri" w:hAnsi="Arial" w:cs="Arial"/>
          <w:kern w:val="3"/>
          <w:sz w:val="22"/>
          <w:szCs w:val="22"/>
          <w:lang w:eastAsia="en-US" w:bidi="en-US"/>
        </w:rPr>
      </w:pPr>
      <w:proofErr w:type="spellStart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Мамхегское</w:t>
      </w:r>
      <w:proofErr w:type="spellEnd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сельское поселение на 2023 </w:t>
      </w:r>
      <w:r w:rsidRPr="00145A15">
        <w:rPr>
          <w:rFonts w:ascii="Arial" w:eastAsia="Calibri" w:hAnsi="Arial" w:cs="Arial"/>
          <w:kern w:val="3"/>
          <w:sz w:val="22"/>
          <w:szCs w:val="22"/>
          <w:lang w:eastAsia="en-US" w:bidi="en-US"/>
        </w:rPr>
        <w:t>и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Calibri" w:hAnsi="Arial" w:cs="Arial"/>
          <w:kern w:val="3"/>
          <w:sz w:val="22"/>
          <w:szCs w:val="22"/>
          <w:lang w:eastAsia="en-US" w:bidi="en-US"/>
        </w:rPr>
        <w:t xml:space="preserve"> плановый период 2024 и 2025 годы</w:t>
      </w: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»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№09 от 27.12.2022г.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            1.Внести следующие изменения в решение Совета народных депутатов  муниципального образования «</w:t>
      </w:r>
      <w:proofErr w:type="spellStart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Мамхегское</w:t>
      </w:r>
      <w:proofErr w:type="spellEnd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сельское поселение №09 от 27.12.2022г. « О бюджете муниципального образования  </w:t>
      </w:r>
      <w:proofErr w:type="spellStart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Мамхегское</w:t>
      </w:r>
      <w:proofErr w:type="spellEnd"/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сельское поселение на 2023 </w:t>
      </w:r>
      <w:r w:rsidRPr="00145A15">
        <w:rPr>
          <w:rFonts w:ascii="Arial" w:eastAsia="Calibri" w:hAnsi="Arial" w:cs="Arial"/>
          <w:kern w:val="3"/>
          <w:sz w:val="22"/>
          <w:szCs w:val="22"/>
          <w:lang w:eastAsia="en-US" w:bidi="en-US"/>
        </w:rPr>
        <w:t>и плановый период 2024 и 2025 годы</w:t>
      </w: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»: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-в статье 1п.1(1): изменить цифру «6976,9</w:t>
      </w:r>
      <w:r w:rsidRPr="00145A15">
        <w:rPr>
          <w:rFonts w:ascii="Arial" w:eastAsia="Arial Unicode MS" w:hAnsi="Arial" w:cs="Arial"/>
          <w:bCs/>
          <w:color w:val="000000"/>
          <w:kern w:val="3"/>
          <w:sz w:val="22"/>
          <w:szCs w:val="22"/>
          <w:lang w:eastAsia="en-US" w:bidi="en-US"/>
        </w:rPr>
        <w:t xml:space="preserve"> </w:t>
      </w: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тыс. руб.» на цифру  «7218,4 тыс. руб.»</w:t>
      </w:r>
    </w:p>
    <w:p w:rsidR="00732BF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-в статье 1п.1(2): изменить цифру «6976,9</w:t>
      </w:r>
      <w:r w:rsidRPr="00145A15">
        <w:rPr>
          <w:rFonts w:ascii="Arial" w:eastAsia="Arial Unicode MS" w:hAnsi="Arial" w:cs="Arial"/>
          <w:bCs/>
          <w:color w:val="000000"/>
          <w:kern w:val="3"/>
          <w:sz w:val="22"/>
          <w:szCs w:val="22"/>
          <w:lang w:eastAsia="en-US" w:bidi="en-US"/>
        </w:rPr>
        <w:t xml:space="preserve">  </w:t>
      </w: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тыс. руб.» на цифру «7218,4 тыс. руб.»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-приложение №1 решения Совета народных депутатов №09 от 27.12.2022г.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читать в новой редакции согласно приложении №1 решения Совета народных депутатов №23 от 31.08.2023г.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 приложение №4 решения Совета народных депутатов  №09 от 27.12.2022г.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читать в новой редакции согласно приложении №4 решения Совета народных депутатов №23 от 31.08.2023г.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 приложение №6 решения Совета народных депутатов  №09 от 27.12.2022г.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читать в новой редакции согласно приложении №6 решения Совета народных депутатов №23 от 31.08.2023г.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 приложение №8 решения Совета народных депутатов  №09 от 27.12.2022г.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читать в новой редакции согласно приложении №8 решения Совета народных депутатов №23 от 31.08.2023г.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 приложение №10 решения Совета народных депутатов  №09 от 27.12.2022г.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читать в новой редакции согласно приложении №10 решения Совета народных депутатов №23 от 31.08.2023г.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- приложение №12 решения Совета народных депутатов  №09 от 27.12.2022г.</w:t>
      </w:r>
    </w:p>
    <w:p w:rsidR="00145A15" w:rsidRPr="00145A15" w:rsidRDefault="00145A15" w:rsidP="00732BF5">
      <w:pPr>
        <w:widowControl w:val="0"/>
        <w:autoSpaceDN w:val="0"/>
        <w:spacing w:line="276" w:lineRule="auto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>читать в новой редакции согласно приложении №12 решения Совета народных депутатов №23 от 31.08.2023г.</w:t>
      </w:r>
    </w:p>
    <w:p w:rsidR="00145A15" w:rsidRPr="00145A1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</w:p>
    <w:p w:rsidR="00732BF5" w:rsidRPr="00732BF5" w:rsidRDefault="00145A15" w:rsidP="00145A15">
      <w:pPr>
        <w:widowControl w:val="0"/>
        <w:autoSpaceDN w:val="0"/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</w:pPr>
      <w:r w:rsidRPr="00145A15">
        <w:rPr>
          <w:rFonts w:ascii="Arial" w:eastAsia="Arial Unicode MS" w:hAnsi="Arial" w:cs="Arial"/>
          <w:color w:val="000000"/>
          <w:kern w:val="3"/>
          <w:sz w:val="22"/>
          <w:szCs w:val="22"/>
          <w:lang w:eastAsia="en-US" w:bidi="en-US"/>
        </w:rPr>
        <w:t xml:space="preserve">    2.Настоящее решение опубликовать в районной газете «Заря» или обнародовать.</w:t>
      </w: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  <w:r>
        <w:rPr>
          <w:rFonts w:eastAsia="Calibri"/>
          <w:kern w:val="3"/>
          <w:sz w:val="24"/>
          <w:szCs w:val="24"/>
          <w:lang w:eastAsia="en-US" w:bidi="en-US"/>
        </w:rPr>
        <w:t xml:space="preserve">Председатель Совета народных депутатов </w:t>
      </w:r>
    </w:p>
    <w:p w:rsid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  <w:r>
        <w:rPr>
          <w:rFonts w:eastAsia="Calibri"/>
          <w:kern w:val="3"/>
          <w:sz w:val="24"/>
          <w:szCs w:val="24"/>
          <w:lang w:eastAsia="en-US" w:bidi="en-US"/>
        </w:rPr>
        <w:t xml:space="preserve">муниципального образования </w:t>
      </w:r>
    </w:p>
    <w:p w:rsidR="00145A15" w:rsidRPr="00732BF5" w:rsidRDefault="00732BF5" w:rsidP="00145A15">
      <w:pPr>
        <w:widowControl w:val="0"/>
        <w:autoSpaceDN w:val="0"/>
        <w:rPr>
          <w:rFonts w:eastAsia="Calibri"/>
          <w:kern w:val="3"/>
          <w:sz w:val="24"/>
          <w:szCs w:val="24"/>
          <w:lang w:eastAsia="en-US" w:bidi="en-US"/>
        </w:rPr>
      </w:pPr>
      <w:r>
        <w:rPr>
          <w:rFonts w:eastAsia="Calibri"/>
          <w:kern w:val="3"/>
          <w:sz w:val="24"/>
          <w:szCs w:val="24"/>
          <w:lang w:eastAsia="en-US" w:bidi="en-US"/>
        </w:rPr>
        <w:t>«</w:t>
      </w:r>
      <w:proofErr w:type="spellStart"/>
      <w:r>
        <w:rPr>
          <w:rFonts w:eastAsia="Calibri"/>
          <w:kern w:val="3"/>
          <w:sz w:val="24"/>
          <w:szCs w:val="24"/>
          <w:lang w:eastAsia="en-US" w:bidi="en-US"/>
        </w:rPr>
        <w:t>Мамхегское</w:t>
      </w:r>
      <w:proofErr w:type="spellEnd"/>
      <w:r>
        <w:rPr>
          <w:rFonts w:eastAsia="Calibri"/>
          <w:kern w:val="3"/>
          <w:sz w:val="24"/>
          <w:szCs w:val="24"/>
          <w:lang w:eastAsia="en-US" w:bidi="en-US"/>
        </w:rPr>
        <w:t xml:space="preserve"> сельское поселение»</w:t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</w:r>
      <w:r>
        <w:rPr>
          <w:rFonts w:eastAsia="Calibri"/>
          <w:kern w:val="3"/>
          <w:sz w:val="24"/>
          <w:szCs w:val="24"/>
          <w:lang w:eastAsia="en-US" w:bidi="en-US"/>
        </w:rPr>
        <w:tab/>
        <w:t xml:space="preserve">Б.К. </w:t>
      </w:r>
      <w:proofErr w:type="spellStart"/>
      <w:r>
        <w:rPr>
          <w:rFonts w:eastAsia="Calibri"/>
          <w:kern w:val="3"/>
          <w:sz w:val="24"/>
          <w:szCs w:val="24"/>
          <w:lang w:eastAsia="en-US" w:bidi="en-US"/>
        </w:rPr>
        <w:t>Ашхамахов</w:t>
      </w:r>
      <w:proofErr w:type="spellEnd"/>
    </w:p>
    <w:p w:rsidR="00145A15" w:rsidRDefault="00145A15" w:rsidP="00145A15">
      <w:pPr>
        <w:widowControl w:val="0"/>
        <w:autoSpaceDN w:val="0"/>
        <w:rPr>
          <w:rFonts w:ascii="Arial" w:eastAsia="Calibri" w:hAnsi="Arial" w:cs="Arial"/>
          <w:kern w:val="3"/>
          <w:sz w:val="22"/>
          <w:szCs w:val="22"/>
          <w:lang w:eastAsia="en-US" w:bidi="en-US"/>
        </w:rPr>
      </w:pPr>
    </w:p>
    <w:p w:rsidR="00732BF5" w:rsidRDefault="00732BF5" w:rsidP="00145A15">
      <w:pPr>
        <w:widowControl w:val="0"/>
        <w:autoSpaceDN w:val="0"/>
        <w:rPr>
          <w:rFonts w:ascii="Arial" w:eastAsia="Calibri" w:hAnsi="Arial" w:cs="Arial"/>
          <w:kern w:val="3"/>
          <w:sz w:val="22"/>
          <w:szCs w:val="22"/>
          <w:lang w:eastAsia="en-US" w:bidi="en-US"/>
        </w:rPr>
      </w:pPr>
    </w:p>
    <w:p w:rsidR="00732BF5" w:rsidRPr="00732BF5" w:rsidRDefault="00732BF5" w:rsidP="00145A15">
      <w:pPr>
        <w:widowControl w:val="0"/>
        <w:autoSpaceDN w:val="0"/>
        <w:rPr>
          <w:rFonts w:ascii="Arial" w:eastAsia="Calibri" w:hAnsi="Arial" w:cs="Arial"/>
          <w:kern w:val="3"/>
          <w:sz w:val="22"/>
          <w:szCs w:val="22"/>
          <w:lang w:eastAsia="en-US" w:bidi="en-US"/>
        </w:rPr>
      </w:pPr>
    </w:p>
    <w:p w:rsidR="00145A15" w:rsidRPr="00732BF5" w:rsidRDefault="00145A15" w:rsidP="00145A15">
      <w:pPr>
        <w:widowControl w:val="0"/>
        <w:autoSpaceDN w:val="0"/>
        <w:rPr>
          <w:rFonts w:eastAsia="Calibri"/>
          <w:kern w:val="3"/>
          <w:sz w:val="24"/>
          <w:szCs w:val="28"/>
          <w:lang w:eastAsia="en-US" w:bidi="en-US"/>
        </w:rPr>
      </w:pPr>
      <w:r w:rsidRPr="00145A15">
        <w:rPr>
          <w:rFonts w:eastAsia="Calibri"/>
          <w:kern w:val="3"/>
          <w:sz w:val="24"/>
          <w:szCs w:val="28"/>
          <w:lang w:eastAsia="en-US" w:bidi="en-US"/>
        </w:rPr>
        <w:t xml:space="preserve">Глава муниципального образования </w:t>
      </w:r>
    </w:p>
    <w:p w:rsidR="00145A15" w:rsidRPr="00145A15" w:rsidRDefault="00145A15" w:rsidP="00145A15">
      <w:pPr>
        <w:widowControl w:val="0"/>
        <w:autoSpaceDN w:val="0"/>
        <w:rPr>
          <w:rFonts w:eastAsia="Calibri"/>
          <w:kern w:val="3"/>
          <w:sz w:val="24"/>
          <w:szCs w:val="28"/>
          <w:lang w:eastAsia="en-US" w:bidi="en-US"/>
        </w:rPr>
      </w:pPr>
      <w:r w:rsidRPr="00145A15">
        <w:rPr>
          <w:rFonts w:eastAsia="Calibri"/>
          <w:kern w:val="3"/>
          <w:sz w:val="24"/>
          <w:szCs w:val="28"/>
          <w:lang w:eastAsia="en-US" w:bidi="en-US"/>
        </w:rPr>
        <w:t>«</w:t>
      </w:r>
      <w:proofErr w:type="spellStart"/>
      <w:r w:rsidRPr="00145A15">
        <w:rPr>
          <w:rFonts w:eastAsia="Calibri"/>
          <w:kern w:val="3"/>
          <w:sz w:val="24"/>
          <w:szCs w:val="28"/>
          <w:lang w:eastAsia="en-US" w:bidi="en-US"/>
        </w:rPr>
        <w:t>Мамхегское</w:t>
      </w:r>
      <w:proofErr w:type="spellEnd"/>
      <w:r w:rsidRPr="00145A15">
        <w:rPr>
          <w:rFonts w:eastAsia="Calibri"/>
          <w:kern w:val="3"/>
          <w:sz w:val="24"/>
          <w:szCs w:val="28"/>
          <w:lang w:eastAsia="en-US" w:bidi="en-US"/>
        </w:rPr>
        <w:t xml:space="preserve"> сельское поселение»         </w:t>
      </w:r>
      <w:r>
        <w:rPr>
          <w:rFonts w:eastAsia="Calibri"/>
          <w:kern w:val="3"/>
          <w:sz w:val="24"/>
          <w:szCs w:val="28"/>
          <w:lang w:eastAsia="en-US" w:bidi="en-US"/>
        </w:rPr>
        <w:tab/>
      </w:r>
      <w:r>
        <w:rPr>
          <w:rFonts w:eastAsia="Calibri"/>
          <w:kern w:val="3"/>
          <w:sz w:val="24"/>
          <w:szCs w:val="28"/>
          <w:lang w:eastAsia="en-US" w:bidi="en-US"/>
        </w:rPr>
        <w:tab/>
        <w:t xml:space="preserve">                  </w:t>
      </w:r>
      <w:r w:rsidRPr="00145A15">
        <w:rPr>
          <w:rFonts w:eastAsia="Calibri"/>
          <w:kern w:val="3"/>
          <w:sz w:val="24"/>
          <w:szCs w:val="28"/>
          <w:lang w:eastAsia="en-US" w:bidi="en-US"/>
        </w:rPr>
        <w:t xml:space="preserve">            </w:t>
      </w:r>
      <w:r w:rsidRPr="00145A15">
        <w:rPr>
          <w:rFonts w:eastAsia="Calibri"/>
          <w:kern w:val="3"/>
          <w:sz w:val="24"/>
          <w:szCs w:val="28"/>
          <w:lang w:eastAsia="en-US" w:bidi="en-US"/>
        </w:rPr>
        <w:tab/>
        <w:t xml:space="preserve"> </w:t>
      </w:r>
      <w:proofErr w:type="spellStart"/>
      <w:r w:rsidRPr="00145A15">
        <w:rPr>
          <w:rFonts w:eastAsia="Calibri"/>
          <w:kern w:val="3"/>
          <w:sz w:val="24"/>
          <w:szCs w:val="28"/>
          <w:lang w:eastAsia="en-US" w:bidi="en-US"/>
        </w:rPr>
        <w:t>Р.А.Тахумов</w:t>
      </w:r>
      <w:proofErr w:type="spellEnd"/>
    </w:p>
    <w:p w:rsidR="0097410F" w:rsidRPr="00145A15" w:rsidRDefault="0097410F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732BF5" w:rsidRDefault="00732BF5">
      <w:pPr>
        <w:suppressAutoHyphens w:val="0"/>
        <w:rPr>
          <w:lang w:eastAsia="ru-RU"/>
        </w:rPr>
      </w:pPr>
      <w:r>
        <w:rPr>
          <w:lang w:eastAsia="ru-RU"/>
        </w:rPr>
        <w:br w:type="page"/>
      </w:r>
    </w:p>
    <w:p w:rsidR="00145A15" w:rsidRPr="00732BF5" w:rsidRDefault="00145A15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1212" w:type="dxa"/>
        <w:tblInd w:w="-743" w:type="dxa"/>
        <w:tblLook w:val="04A0"/>
      </w:tblPr>
      <w:tblGrid>
        <w:gridCol w:w="567"/>
        <w:gridCol w:w="2411"/>
        <w:gridCol w:w="3307"/>
        <w:gridCol w:w="2221"/>
        <w:gridCol w:w="1701"/>
        <w:gridCol w:w="1005"/>
      </w:tblGrid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1E4F57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№1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7F0B8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="00924761" w:rsidRPr="00647E6F">
              <w:rPr>
                <w:lang w:eastAsia="ru-RU"/>
              </w:rPr>
              <w:t xml:space="preserve"> </w:t>
            </w:r>
          </w:p>
          <w:p w:rsidR="00924761" w:rsidRPr="00647E6F" w:rsidRDefault="00924761" w:rsidP="007F0B8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"</w:t>
            </w:r>
            <w:proofErr w:type="spellStart"/>
            <w:r w:rsidRPr="00647E6F">
              <w:rPr>
                <w:lang w:eastAsia="ru-RU"/>
              </w:rPr>
              <w:t>Мамхегское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</w:tr>
      <w:tr w:rsidR="00924761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7F0B8D" w:rsidRDefault="00CB105D" w:rsidP="001B5B8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CB105D">
              <w:rPr>
                <w:color w:val="000000" w:themeColor="text1"/>
                <w:lang w:eastAsia="ru-RU"/>
              </w:rPr>
              <w:t>От 31.08.2023г. № 23</w:t>
            </w: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0836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Поступление доходов по основным источникам в бюджет МО «</w:t>
            </w:r>
            <w:proofErr w:type="spellStart"/>
            <w:r w:rsidRPr="00647E6F">
              <w:rPr>
                <w:b/>
                <w:bCs/>
                <w:lang w:eastAsia="ru-RU"/>
              </w:rPr>
              <w:t>Мамхегское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сельское поселение» в 20</w:t>
            </w:r>
            <w:r w:rsidR="00B85EEA" w:rsidRPr="00647E6F">
              <w:rPr>
                <w:b/>
                <w:bCs/>
                <w:lang w:eastAsia="ru-RU"/>
              </w:rPr>
              <w:t>2</w:t>
            </w:r>
            <w:r w:rsidR="000836A2">
              <w:rPr>
                <w:b/>
                <w:bCs/>
                <w:lang w:eastAsia="ru-RU"/>
              </w:rPr>
              <w:t>3</w:t>
            </w:r>
            <w:r w:rsidRPr="00647E6F">
              <w:rPr>
                <w:b/>
                <w:bCs/>
                <w:lang w:eastAsia="ru-RU"/>
              </w:rPr>
              <w:t xml:space="preserve">  году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761" w:rsidRPr="00647E6F" w:rsidTr="002237C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 w:rsidRPr="00647E6F">
              <w:rPr>
                <w:b/>
                <w:bCs/>
                <w:lang w:eastAsia="ru-RU"/>
              </w:rPr>
              <w:t>тыс</w:t>
            </w:r>
            <w:proofErr w:type="gramStart"/>
            <w:r w:rsidRPr="00647E6F">
              <w:rPr>
                <w:b/>
                <w:bCs/>
                <w:lang w:eastAsia="ru-RU"/>
              </w:rPr>
              <w:t>.р</w:t>
            </w:r>
            <w:proofErr w:type="gramEnd"/>
            <w:r w:rsidRPr="00647E6F">
              <w:rPr>
                <w:b/>
                <w:bCs/>
                <w:lang w:eastAsia="ru-RU"/>
              </w:rPr>
              <w:t>уб</w:t>
            </w:r>
            <w:proofErr w:type="spellEnd"/>
            <w:r w:rsidRPr="00647E6F">
              <w:rPr>
                <w:b/>
                <w:bCs/>
                <w:lang w:eastAsia="ru-RU"/>
              </w:rPr>
              <w:t>)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924761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Коды БК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Виды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761" w:rsidRPr="00647E6F" w:rsidRDefault="00924761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4761" w:rsidRPr="00647E6F" w:rsidRDefault="00924761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ind w:hanging="291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В ВСЕГО ДОХОДОВ</w:t>
            </w:r>
          </w:p>
        </w:tc>
        <w:tc>
          <w:tcPr>
            <w:tcW w:w="5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145A15" w:rsidRDefault="00145A15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7218</w:t>
            </w:r>
            <w:r>
              <w:rPr>
                <w:b/>
                <w:bCs/>
                <w:sz w:val="22"/>
                <w:szCs w:val="22"/>
                <w:lang w:eastAsia="ru-RU"/>
              </w:rPr>
              <w:t>,4</w:t>
            </w:r>
          </w:p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</w:p>
        </w:tc>
      </w:tr>
      <w:tr w:rsidR="00A909CE" w:rsidRPr="00647E6F" w:rsidTr="002237CF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3864,9</w:t>
            </w:r>
          </w:p>
        </w:tc>
        <w:tc>
          <w:tcPr>
            <w:tcW w:w="10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</w:p>
        </w:tc>
      </w:tr>
      <w:tr w:rsidR="00A909CE" w:rsidRPr="00647E6F" w:rsidTr="002237CF">
        <w:trPr>
          <w:trHeight w:val="3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sz w:val="22"/>
                <w:szCs w:val="22"/>
                <w:lang w:eastAsia="ru-RU"/>
              </w:rPr>
              <w:t>352</w:t>
            </w:r>
            <w:r w:rsidRPr="00647E6F">
              <w:rPr>
                <w:b/>
                <w:bCs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1 01 020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352</w:t>
            </w:r>
            <w:r w:rsidRPr="00647E6F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5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1 03 00000 00 0000 110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 на товар</w:t>
            </w:r>
            <w:proofErr w:type="gramStart"/>
            <w:r w:rsidRPr="00647E6F">
              <w:rPr>
                <w:b/>
                <w:bCs/>
                <w:sz w:val="22"/>
                <w:szCs w:val="22"/>
                <w:lang w:eastAsia="ru-RU"/>
              </w:rPr>
              <w:t>ы(</w:t>
            </w:r>
            <w:proofErr w:type="gramEnd"/>
            <w:r w:rsidRPr="00647E6F">
              <w:rPr>
                <w:b/>
                <w:bCs/>
                <w:sz w:val="22"/>
                <w:szCs w:val="22"/>
                <w:lang w:eastAsia="ru-RU"/>
              </w:rPr>
              <w:t>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1167,9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522,5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1 03 0224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6301">
              <w:rPr>
                <w:sz w:val="22"/>
                <w:szCs w:val="22"/>
                <w:lang w:eastAsia="ru-RU"/>
              </w:rPr>
              <w:t>инжекторных</w:t>
            </w:r>
            <w:proofErr w:type="spellEnd"/>
            <w:r w:rsidRPr="008D6301">
              <w:rPr>
                <w:sz w:val="22"/>
                <w:szCs w:val="22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707,2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84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A1C5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D6301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D6301">
              <w:rPr>
                <w:sz w:val="22"/>
                <w:szCs w:val="22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lastRenderedPageBreak/>
              <w:t>-</w:t>
            </w:r>
            <w:r>
              <w:rPr>
                <w:sz w:val="22"/>
                <w:szCs w:val="22"/>
                <w:lang w:eastAsia="ru-RU"/>
              </w:rPr>
              <w:t>64,7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7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528,0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4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1 05 030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647E6F">
              <w:rPr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528,0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1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817,0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1 06 010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647E6F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33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B8070D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43</w:t>
            </w:r>
            <w:r w:rsidRPr="00647E6F">
              <w:rPr>
                <w:sz w:val="22"/>
                <w:szCs w:val="22"/>
                <w:lang w:eastAsia="ru-RU"/>
              </w:rPr>
              <w:t xml:space="preserve">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B8070D" w:rsidRDefault="00A909CE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Default="00A909CE" w:rsidP="00A909C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527,0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A909CE" w:rsidRPr="00647E6F" w:rsidTr="002237CF">
        <w:trPr>
          <w:trHeight w:val="4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200  00000 00 0000 000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145A15" w:rsidP="00145A1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3353,5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  <w:tr w:rsidR="00A909CE" w:rsidRPr="00647E6F" w:rsidTr="002237CF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15</w:t>
            </w:r>
            <w:r w:rsidRPr="00647E6F">
              <w:rPr>
                <w:sz w:val="22"/>
                <w:szCs w:val="22"/>
                <w:lang w:eastAsia="ru-RU"/>
              </w:rPr>
              <w:t>001 10 0000 15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924761">
            <w:pPr>
              <w:suppressAutoHyphens w:val="0"/>
              <w:rPr>
                <w:lang w:eastAsia="ru-RU"/>
              </w:rPr>
            </w:pPr>
            <w:r w:rsidRPr="00B8070D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9CE" w:rsidRPr="00647E6F" w:rsidRDefault="00A909CE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2783,0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9CE" w:rsidRPr="00647E6F" w:rsidRDefault="00A909CE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45A15" w:rsidRPr="00647E6F" w:rsidTr="002237CF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145A1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2 02 19999 10 0000 150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145A15">
            <w:pPr>
              <w:suppressAutoHyphens w:val="0"/>
              <w:rPr>
                <w:lang w:eastAsia="ru-RU"/>
              </w:rPr>
            </w:pPr>
            <w:r w:rsidRPr="00145A15">
              <w:rPr>
                <w:sz w:val="22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Default="00145A15" w:rsidP="00145A15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241,5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145A15" w:rsidRPr="00647E6F" w:rsidTr="002237CF">
        <w:trPr>
          <w:trHeight w:val="11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351</w:t>
            </w:r>
            <w:r w:rsidRPr="00647E6F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8</w:t>
            </w:r>
            <w:r w:rsidRPr="00647E6F">
              <w:rPr>
                <w:sz w:val="22"/>
                <w:szCs w:val="22"/>
                <w:lang w:eastAsia="ru-RU"/>
              </w:rPr>
              <w:t xml:space="preserve">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E168D9" w:rsidRDefault="00145A15" w:rsidP="00A909CE">
            <w:pPr>
              <w:suppressAutoHyphens w:val="0"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296,0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45A15" w:rsidRPr="00647E6F" w:rsidTr="002237CF">
        <w:trPr>
          <w:trHeight w:val="6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E9348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7E6F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300</w:t>
            </w:r>
            <w:r w:rsidRPr="00647E6F">
              <w:rPr>
                <w:sz w:val="22"/>
                <w:szCs w:val="22"/>
                <w:lang w:eastAsia="ru-RU"/>
              </w:rPr>
              <w:t>24 10 0000 15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9247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8070D">
              <w:rPr>
                <w:sz w:val="22"/>
                <w:szCs w:val="22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A15" w:rsidRPr="00647E6F" w:rsidRDefault="00145A15" w:rsidP="00A909C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647E6F">
              <w:rPr>
                <w:b/>
                <w:bCs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A15" w:rsidRPr="00647E6F" w:rsidRDefault="00145A15" w:rsidP="009247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</w:tr>
    </w:tbl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924761" w:rsidRPr="00647E6F" w:rsidRDefault="00924761" w:rsidP="001E4F57">
      <w:pPr>
        <w:suppressAutoHyphens w:val="0"/>
        <w:rPr>
          <w:color w:val="000000"/>
          <w:spacing w:val="-10"/>
          <w:lang w:eastAsia="ru-RU"/>
        </w:rPr>
      </w:pPr>
    </w:p>
    <w:p w:rsidR="00A2191B" w:rsidRPr="00647E6F" w:rsidRDefault="00A2191B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Pr="00647E6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2237CF" w:rsidRDefault="002237CF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8C1915" w:rsidRDefault="008C1915" w:rsidP="001E4F57">
      <w:pPr>
        <w:suppressAutoHyphens w:val="0"/>
        <w:rPr>
          <w:color w:val="000000"/>
          <w:spacing w:val="-10"/>
          <w:lang w:eastAsia="ru-RU"/>
        </w:rPr>
      </w:pPr>
    </w:p>
    <w:p w:rsidR="001E4F57" w:rsidRPr="00647E6F" w:rsidRDefault="001E4F57" w:rsidP="001E4F57">
      <w:pPr>
        <w:suppressAutoHyphens w:val="0"/>
        <w:rPr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10706"/>
        <w:gridCol w:w="472"/>
        <w:gridCol w:w="610"/>
        <w:gridCol w:w="2628"/>
      </w:tblGrid>
      <w:tr w:rsidR="00924761" w:rsidRPr="00647E6F" w:rsidTr="00F90AB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915" w:rsidRPr="00647E6F" w:rsidRDefault="008C1915" w:rsidP="00924761">
            <w:pPr>
              <w:suppressAutoHyphens w:val="0"/>
              <w:rPr>
                <w:lang w:eastAsia="ru-RU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761" w:rsidRPr="00647E6F" w:rsidRDefault="00924761" w:rsidP="003B288F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</w:t>
            </w:r>
            <w:r w:rsidR="003B288F" w:rsidRPr="00647E6F">
              <w:rPr>
                <w:lang w:eastAsia="ru-RU"/>
              </w:rPr>
              <w:t>4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Мамхегское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1B5B8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Pr="00647E6F">
              <w:rPr>
                <w:lang w:eastAsia="ru-RU"/>
              </w:rPr>
              <w:t xml:space="preserve"> 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1B5B8E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CB105D" w:rsidRPr="00CB105D">
              <w:rPr>
                <w:color w:val="000000" w:themeColor="text1"/>
                <w:lang w:eastAsia="ru-RU"/>
              </w:rPr>
              <w:t>От 31.08.2023г. № 23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Мамхегское</w:t>
                  </w:r>
                  <w:proofErr w:type="spellEnd"/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сельское поселение" на 202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>
                    <w:rPr>
                      <w:lang w:eastAsia="ru-RU"/>
                    </w:rPr>
                    <w:t>3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0D798F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5505,5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56143D" w:rsidRPr="0041558C" w:rsidRDefault="0056143D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56143D" w:rsidRPr="0041558C" w:rsidRDefault="0056143D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56143D" w:rsidRPr="0041558C" w:rsidRDefault="0056143D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56143D" w:rsidRPr="0041558C" w:rsidRDefault="000D798F" w:rsidP="0056143D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114</w:t>
                  </w:r>
                  <w:r w:rsidR="0056143D">
                    <w:rPr>
                      <w:b/>
                      <w:lang w:eastAsia="ru-RU"/>
                    </w:rPr>
                    <w:t>7,1</w:t>
                  </w:r>
                </w:p>
              </w:tc>
            </w:tr>
            <w:tr w:rsidR="0056143D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0D798F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3767,4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591,0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296,0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296,0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10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1167,9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1167,9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234,0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234,0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</w:t>
                  </w:r>
                  <w:r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6143D" w:rsidRPr="00647E6F" w:rsidRDefault="0056143D" w:rsidP="0056143D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56143D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56143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56143D" w:rsidRPr="00647E6F" w:rsidRDefault="000D798F" w:rsidP="0056143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7218,4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31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EE" w:rsidRPr="00647E6F" w:rsidRDefault="007D56EE" w:rsidP="007D56EE">
            <w:pPr>
              <w:tabs>
                <w:tab w:val="num" w:pos="1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31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EE" w:rsidRPr="00647E6F" w:rsidRDefault="007D56EE" w:rsidP="007D56EE">
            <w:pPr>
              <w:tabs>
                <w:tab w:val="num" w:pos="163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proofErr w:type="spellStart"/>
            <w:r w:rsidRPr="00647E6F">
              <w:rPr>
                <w:lang w:eastAsia="ru-RU"/>
              </w:rPr>
              <w:t>Р.А.Тахумов</w:t>
            </w:r>
            <w:proofErr w:type="spellEnd"/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tbl>
      <w:tblPr>
        <w:tblW w:w="12773" w:type="dxa"/>
        <w:tblInd w:w="-743" w:type="dxa"/>
        <w:tblLook w:val="04A0"/>
      </w:tblPr>
      <w:tblGrid>
        <w:gridCol w:w="437"/>
        <w:gridCol w:w="5339"/>
        <w:gridCol w:w="320"/>
        <w:gridCol w:w="425"/>
        <w:gridCol w:w="142"/>
        <w:gridCol w:w="443"/>
        <w:gridCol w:w="129"/>
        <w:gridCol w:w="1696"/>
        <w:gridCol w:w="584"/>
        <w:gridCol w:w="208"/>
        <w:gridCol w:w="567"/>
        <w:gridCol w:w="786"/>
        <w:gridCol w:w="863"/>
        <w:gridCol w:w="834"/>
      </w:tblGrid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</w:t>
            </w:r>
            <w:r w:rsidR="00FA5CBF">
              <w:rPr>
                <w:lang w:eastAsia="ru-RU"/>
              </w:rPr>
              <w:t xml:space="preserve">   </w:t>
            </w:r>
            <w:r w:rsidRPr="00647E6F">
              <w:rPr>
                <w:lang w:eastAsia="ru-RU"/>
              </w:rPr>
              <w:t xml:space="preserve">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1B5B8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муниципального образования</w:t>
            </w:r>
            <w:r w:rsidRPr="00647E6F">
              <w:rPr>
                <w:lang w:eastAsia="ru-RU"/>
              </w:rPr>
              <w:t xml:space="preserve"> </w:t>
            </w:r>
          </w:p>
          <w:p w:rsidR="007D56EE" w:rsidRPr="00647E6F" w:rsidRDefault="001B5B8E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 w:rsidR="00FA5CB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   </w:t>
            </w:r>
            <w:r w:rsidR="007D56EE" w:rsidRPr="00647E6F">
              <w:rPr>
                <w:lang w:eastAsia="ru-RU"/>
              </w:rPr>
              <w:t xml:space="preserve"> "</w:t>
            </w:r>
            <w:proofErr w:type="spellStart"/>
            <w:r w:rsidR="007D56EE" w:rsidRPr="00647E6F">
              <w:rPr>
                <w:lang w:eastAsia="ru-RU"/>
              </w:rPr>
              <w:t>Мамхегское</w:t>
            </w:r>
            <w:proofErr w:type="spellEnd"/>
            <w:r w:rsidR="007D56EE" w:rsidRPr="00647E6F">
              <w:rPr>
                <w:lang w:eastAsia="ru-RU"/>
              </w:rPr>
              <w:t xml:space="preserve">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8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FA5CBF" w:rsidP="001B5B8E">
            <w:pPr>
              <w:suppressAutoHyphens w:val="0"/>
              <w:jc w:val="center"/>
              <w:rPr>
                <w:color w:val="FF0000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                                          </w:t>
            </w:r>
            <w:r w:rsidR="00CB105D" w:rsidRPr="00CB105D">
              <w:rPr>
                <w:color w:val="000000" w:themeColor="text1"/>
                <w:lang w:eastAsia="ru-RU"/>
              </w:rPr>
              <w:t>От 31.08.2023г. № 23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315"/>
        </w:trPr>
        <w:tc>
          <w:tcPr>
            <w:tcW w:w="119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proofErr w:type="gramStart"/>
            <w:r w:rsidRPr="00647E6F">
              <w:rPr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47E6F">
              <w:rPr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47E6F">
              <w:rPr>
                <w:b/>
                <w:bCs/>
                <w:sz w:val="24"/>
                <w:szCs w:val="24"/>
                <w:lang w:eastAsia="ru-RU"/>
              </w:rPr>
              <w:t>амхегское</w:t>
            </w:r>
            <w:proofErr w:type="spellEnd"/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gridAfter w:val="13"/>
          <w:wAfter w:w="12336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>
              <w:rPr>
                <w:sz w:val="19"/>
                <w:szCs w:val="19"/>
                <w:lang w:eastAsia="ru-RU"/>
              </w:rPr>
              <w:t>3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5505,5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114</w:t>
            </w:r>
            <w:r w:rsidR="0056143D">
              <w:rPr>
                <w:b/>
                <w:sz w:val="19"/>
                <w:szCs w:val="19"/>
                <w:lang w:eastAsia="ru-RU"/>
              </w:rPr>
              <w:t>7,1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8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114</w:t>
            </w:r>
            <w:r w:rsidR="0056143D">
              <w:rPr>
                <w:sz w:val="19"/>
                <w:szCs w:val="19"/>
                <w:lang w:eastAsia="ru-RU"/>
              </w:rPr>
              <w:t>7,1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114</w:t>
            </w:r>
            <w:r w:rsidR="0056143D">
              <w:rPr>
                <w:sz w:val="19"/>
                <w:szCs w:val="19"/>
                <w:lang w:eastAsia="ru-RU"/>
              </w:rPr>
              <w:t>7,1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7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114</w:t>
            </w:r>
            <w:r w:rsidR="0056143D">
              <w:rPr>
                <w:sz w:val="19"/>
                <w:szCs w:val="19"/>
                <w:lang w:eastAsia="ru-RU"/>
              </w:rPr>
              <w:t>7,1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7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3767,4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3767,4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B87102" w:rsidRDefault="0056143D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3767,4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0D798F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3767,4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76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3477,4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280,0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591,0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Расходы по </w:t>
            </w:r>
            <w:proofErr w:type="gramStart"/>
            <w:r w:rsidRPr="00647E6F">
              <w:rPr>
                <w:sz w:val="19"/>
                <w:szCs w:val="19"/>
                <w:lang w:eastAsia="ru-RU"/>
              </w:rPr>
              <w:t>проведённым</w:t>
            </w:r>
            <w:proofErr w:type="gramEnd"/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548,0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425,4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395,4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61,2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61,4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296,0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1167,9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234,0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уличное освещение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510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sz w:val="19"/>
                <w:szCs w:val="19"/>
                <w:lang w:eastAsia="ru-RU"/>
              </w:rPr>
              <w:t>содержание</w:t>
            </w:r>
            <w:proofErr w:type="gramEnd"/>
            <w:r w:rsidRPr="00647E6F">
              <w:rPr>
                <w:sz w:val="19"/>
                <w:szCs w:val="19"/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Озеленение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6Ж80013000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6Ж80013000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56143D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7218,4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25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368EC">
        <w:trPr>
          <w:trHeight w:val="315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</w:tbl>
    <w:p w:rsidR="007D56EE" w:rsidRDefault="007D56EE" w:rsidP="007D56EE">
      <w:pPr>
        <w:jc w:val="right"/>
      </w:pPr>
    </w:p>
    <w:p w:rsidR="007368EC" w:rsidRDefault="007368EC" w:rsidP="007D56EE">
      <w:pPr>
        <w:jc w:val="right"/>
      </w:pPr>
    </w:p>
    <w:p w:rsidR="007368EC" w:rsidRDefault="007368EC" w:rsidP="007D56EE">
      <w:pPr>
        <w:jc w:val="right"/>
      </w:pPr>
    </w:p>
    <w:p w:rsidR="007368EC" w:rsidRDefault="007368EC" w:rsidP="007D56EE">
      <w:pPr>
        <w:jc w:val="right"/>
      </w:pPr>
    </w:p>
    <w:p w:rsidR="007368EC" w:rsidRDefault="007368EC" w:rsidP="007D56EE">
      <w:pPr>
        <w:jc w:val="right"/>
      </w:pPr>
    </w:p>
    <w:p w:rsidR="007368EC" w:rsidRDefault="007368EC" w:rsidP="007D56EE">
      <w:pPr>
        <w:jc w:val="right"/>
      </w:pPr>
    </w:p>
    <w:p w:rsidR="007368EC" w:rsidRDefault="007368EC" w:rsidP="007D56EE">
      <w:pPr>
        <w:jc w:val="right"/>
      </w:pPr>
    </w:p>
    <w:p w:rsidR="007368EC" w:rsidRDefault="007368EC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tbl>
      <w:tblPr>
        <w:tblW w:w="11827" w:type="dxa"/>
        <w:tblInd w:w="-459" w:type="dxa"/>
        <w:tblLook w:val="04A0"/>
      </w:tblPr>
      <w:tblGrid>
        <w:gridCol w:w="552"/>
        <w:gridCol w:w="960"/>
        <w:gridCol w:w="421"/>
        <w:gridCol w:w="755"/>
        <w:gridCol w:w="755"/>
        <w:gridCol w:w="755"/>
        <w:gridCol w:w="734"/>
        <w:gridCol w:w="560"/>
        <w:gridCol w:w="10"/>
        <w:gridCol w:w="310"/>
        <w:gridCol w:w="252"/>
        <w:gridCol w:w="308"/>
        <w:gridCol w:w="38"/>
        <w:gridCol w:w="567"/>
        <w:gridCol w:w="383"/>
        <w:gridCol w:w="74"/>
        <w:gridCol w:w="115"/>
        <w:gridCol w:w="1194"/>
        <w:gridCol w:w="123"/>
        <w:gridCol w:w="545"/>
        <w:gridCol w:w="394"/>
        <w:gridCol w:w="14"/>
        <w:gridCol w:w="654"/>
        <w:gridCol w:w="77"/>
        <w:gridCol w:w="317"/>
        <w:gridCol w:w="960"/>
      </w:tblGrid>
      <w:tr w:rsidR="007D56EE" w:rsidRPr="00647E6F" w:rsidTr="007D56EE">
        <w:trPr>
          <w:gridAfter w:val="2"/>
          <w:wAfter w:w="1277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Приложение №8</w:t>
            </w:r>
          </w:p>
        </w:tc>
      </w:tr>
      <w:tr w:rsidR="007D56EE" w:rsidRPr="00647E6F" w:rsidTr="007D56EE">
        <w:trPr>
          <w:gridAfter w:val="2"/>
          <w:wAfter w:w="1277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</w:tr>
      <w:tr w:rsidR="007D56EE" w:rsidRPr="00647E6F" w:rsidTr="007D56EE">
        <w:trPr>
          <w:gridAfter w:val="2"/>
          <w:wAfter w:w="1277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B8E" w:rsidRDefault="001B5B8E" w:rsidP="001B5B8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  <w:r w:rsidRPr="00647E6F">
              <w:rPr>
                <w:lang w:eastAsia="ru-RU"/>
              </w:rPr>
              <w:t xml:space="preserve"> </w:t>
            </w:r>
          </w:p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Мамхегское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</w:tr>
      <w:tr w:rsidR="007D56EE" w:rsidRPr="00647E6F" w:rsidTr="007D56EE">
        <w:trPr>
          <w:gridAfter w:val="2"/>
          <w:wAfter w:w="1277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Default="00FA5CBF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CB105D">
              <w:rPr>
                <w:color w:val="000000" w:themeColor="text1"/>
                <w:lang w:eastAsia="ru-RU"/>
              </w:rPr>
              <w:t>От 31.08.2023г. № 23</w:t>
            </w:r>
          </w:p>
          <w:p w:rsidR="001B5B8E" w:rsidRDefault="001B5B8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2"/>
          <w:wAfter w:w="1277" w:type="dxa"/>
          <w:trHeight w:val="28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4"/>
          <w:wAfter w:w="2008" w:type="dxa"/>
          <w:trHeight w:val="315"/>
        </w:trPr>
        <w:tc>
          <w:tcPr>
            <w:tcW w:w="98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7D56EE" w:rsidRPr="00647E6F" w:rsidTr="007D56EE">
        <w:trPr>
          <w:gridAfter w:val="4"/>
          <w:wAfter w:w="2008" w:type="dxa"/>
          <w:trHeight w:val="315"/>
        </w:trPr>
        <w:tc>
          <w:tcPr>
            <w:tcW w:w="981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47E6F">
              <w:rPr>
                <w:b/>
                <w:bCs/>
                <w:sz w:val="24"/>
                <w:szCs w:val="24"/>
                <w:lang w:eastAsia="ru-RU"/>
              </w:rPr>
              <w:t>Мамхегское</w:t>
            </w:r>
            <w:proofErr w:type="spellEnd"/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сельское поселение" на 202</w:t>
            </w: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РЗ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ПРЗ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ЦС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Сумма на 202</w:t>
            </w:r>
            <w:r>
              <w:rPr>
                <w:lang w:eastAsia="ru-RU"/>
              </w:rPr>
              <w:t>3</w:t>
            </w:r>
            <w:r w:rsidRPr="00647E6F">
              <w:rPr>
                <w:lang w:eastAsia="ru-RU"/>
              </w:rPr>
              <w:t xml:space="preserve"> год</w:t>
            </w: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7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5505,5</w:t>
            </w:r>
          </w:p>
        </w:tc>
      </w:tr>
      <w:tr w:rsidR="0056143D" w:rsidRPr="00647E6F" w:rsidTr="007D56EE">
        <w:trPr>
          <w:gridAfter w:val="3"/>
          <w:wAfter w:w="1354" w:type="dxa"/>
          <w:trHeight w:val="72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</w:t>
            </w:r>
            <w:r w:rsidR="0056143D">
              <w:rPr>
                <w:b/>
                <w:lang w:eastAsia="ru-RU"/>
              </w:rPr>
              <w:t>7,1</w:t>
            </w:r>
          </w:p>
        </w:tc>
      </w:tr>
      <w:tr w:rsidR="0056143D" w:rsidRPr="00647E6F" w:rsidTr="007D56EE">
        <w:trPr>
          <w:gridAfter w:val="3"/>
          <w:wAfter w:w="1354" w:type="dxa"/>
          <w:trHeight w:val="45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6Ж10000000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</w:t>
            </w:r>
            <w:r w:rsidR="0056143D">
              <w:rPr>
                <w:lang w:eastAsia="ru-RU"/>
              </w:rPr>
              <w:t>7,1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</w:t>
            </w:r>
            <w:r w:rsidR="0056143D">
              <w:rPr>
                <w:lang w:eastAsia="ru-RU"/>
              </w:rPr>
              <w:t>7,1</w:t>
            </w:r>
          </w:p>
        </w:tc>
      </w:tr>
      <w:tr w:rsidR="0056143D" w:rsidRPr="00647E6F" w:rsidTr="007D56EE">
        <w:trPr>
          <w:gridAfter w:val="3"/>
          <w:wAfter w:w="1354" w:type="dxa"/>
          <w:trHeight w:val="127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6Ж10000100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</w:t>
            </w:r>
            <w:r w:rsidR="0056143D">
              <w:rPr>
                <w:lang w:eastAsia="ru-RU"/>
              </w:rPr>
              <w:t>7,1</w:t>
            </w:r>
          </w:p>
        </w:tc>
      </w:tr>
      <w:tr w:rsidR="0056143D" w:rsidRPr="00647E6F" w:rsidTr="007D56EE">
        <w:trPr>
          <w:gridAfter w:val="3"/>
          <w:wAfter w:w="1354" w:type="dxa"/>
          <w:trHeight w:val="99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7368EC">
              <w:rPr>
                <w:b/>
                <w:bCs/>
                <w:lang w:eastAsia="ru-RU"/>
              </w:rPr>
              <w:t>767,4</w:t>
            </w:r>
          </w:p>
        </w:tc>
      </w:tr>
      <w:tr w:rsidR="0056143D" w:rsidRPr="00647E6F" w:rsidTr="007D56EE">
        <w:trPr>
          <w:gridAfter w:val="3"/>
          <w:wAfter w:w="1354" w:type="dxa"/>
          <w:trHeight w:val="5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3767,4</w:t>
            </w:r>
          </w:p>
        </w:tc>
      </w:tr>
      <w:tr w:rsidR="0056143D" w:rsidRPr="00647E6F" w:rsidTr="007D56EE">
        <w:trPr>
          <w:gridAfter w:val="3"/>
          <w:wAfter w:w="1354" w:type="dxa"/>
          <w:trHeight w:val="49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3767,4</w:t>
            </w:r>
          </w:p>
        </w:tc>
      </w:tr>
      <w:tr w:rsidR="0056143D" w:rsidRPr="00647E6F" w:rsidTr="007D56EE">
        <w:trPr>
          <w:gridAfter w:val="3"/>
          <w:wAfter w:w="1354" w:type="dxa"/>
          <w:trHeight w:val="49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3767,4</w:t>
            </w:r>
          </w:p>
        </w:tc>
      </w:tr>
      <w:tr w:rsidR="0056143D" w:rsidRPr="00647E6F" w:rsidTr="007D56EE">
        <w:trPr>
          <w:gridAfter w:val="3"/>
          <w:wAfter w:w="1354" w:type="dxa"/>
          <w:trHeight w:val="76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7368EC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3477,4</w:t>
            </w:r>
          </w:p>
        </w:tc>
      </w:tr>
      <w:tr w:rsidR="0056143D" w:rsidRPr="00647E6F" w:rsidTr="007D56EE">
        <w:trPr>
          <w:gridAfter w:val="3"/>
          <w:wAfter w:w="1354" w:type="dxa"/>
          <w:trHeight w:val="48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280,0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6Ж60003400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591,0</w:t>
            </w:r>
          </w:p>
        </w:tc>
      </w:tr>
      <w:tr w:rsidR="0056143D" w:rsidRPr="00647E6F" w:rsidTr="007D56EE">
        <w:trPr>
          <w:gridAfter w:val="3"/>
          <w:wAfter w:w="1354" w:type="dxa"/>
          <w:trHeight w:val="58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52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6Ж00001000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52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33,0</w:t>
            </w:r>
          </w:p>
        </w:tc>
      </w:tr>
      <w:tr w:rsidR="0056143D" w:rsidRPr="00647E6F" w:rsidTr="007D56EE">
        <w:trPr>
          <w:gridAfter w:val="3"/>
          <w:wAfter w:w="1354" w:type="dxa"/>
          <w:trHeight w:val="5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6Ж00061010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33,0</w:t>
            </w:r>
          </w:p>
        </w:tc>
      </w:tr>
      <w:tr w:rsidR="0056143D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548,0</w:t>
            </w:r>
          </w:p>
        </w:tc>
      </w:tr>
      <w:tr w:rsidR="0056143D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425,4</w:t>
            </w:r>
          </w:p>
        </w:tc>
      </w:tr>
      <w:tr w:rsidR="0056143D" w:rsidRPr="00647E6F" w:rsidTr="007D56EE">
        <w:trPr>
          <w:gridAfter w:val="3"/>
          <w:wAfter w:w="1354" w:type="dxa"/>
          <w:trHeight w:val="66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395,4</w:t>
            </w:r>
          </w:p>
        </w:tc>
      </w:tr>
      <w:tr w:rsidR="0056143D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61,2</w:t>
            </w:r>
          </w:p>
        </w:tc>
      </w:tr>
      <w:tr w:rsidR="0056143D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6Ж80001012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61,4</w:t>
            </w:r>
          </w:p>
        </w:tc>
      </w:tr>
      <w:tr w:rsidR="0056143D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296,0</w:t>
            </w:r>
          </w:p>
        </w:tc>
      </w:tr>
      <w:tr w:rsidR="0056143D" w:rsidRPr="00647E6F" w:rsidTr="007D56EE">
        <w:trPr>
          <w:gridAfter w:val="3"/>
          <w:wAfter w:w="1354" w:type="dxa"/>
          <w:trHeight w:val="5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56143D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56143D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6Ж00050000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56143D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6Ж00051180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296,0</w:t>
            </w:r>
          </w:p>
        </w:tc>
      </w:tr>
      <w:tr w:rsidR="0056143D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Pr="00647E6F">
              <w:rPr>
                <w:b/>
                <w:bCs/>
                <w:lang w:eastAsia="ru-RU"/>
              </w:rPr>
              <w:t>0,0</w:t>
            </w:r>
          </w:p>
        </w:tc>
      </w:tr>
      <w:tr w:rsidR="0056143D" w:rsidRPr="00647E6F" w:rsidTr="007D56EE">
        <w:trPr>
          <w:gridAfter w:val="3"/>
          <w:wAfter w:w="1354" w:type="dxa"/>
          <w:trHeight w:val="72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647E6F">
              <w:rPr>
                <w:lang w:eastAsia="ru-RU"/>
              </w:rPr>
              <w:t>0,0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75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6Ж70000100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1167,9</w:t>
            </w:r>
          </w:p>
        </w:tc>
      </w:tr>
      <w:tr w:rsidR="0056143D" w:rsidRPr="00647E6F" w:rsidTr="007D56EE">
        <w:trPr>
          <w:gridAfter w:val="3"/>
          <w:wAfter w:w="1354" w:type="dxa"/>
          <w:trHeight w:val="73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6Ж80000900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1167,9</w:t>
            </w:r>
          </w:p>
        </w:tc>
      </w:tr>
      <w:tr w:rsidR="0056143D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1167,9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6Ж80000910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1167,9</w:t>
            </w:r>
          </w:p>
        </w:tc>
      </w:tr>
      <w:tr w:rsidR="0056143D" w:rsidRPr="00647E6F" w:rsidTr="007D56EE">
        <w:trPr>
          <w:gridAfter w:val="3"/>
          <w:wAfter w:w="1354" w:type="dxa"/>
          <w:trHeight w:val="28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234,0</w:t>
            </w:r>
          </w:p>
        </w:tc>
      </w:tr>
      <w:tr w:rsidR="0056143D" w:rsidRPr="00647E6F" w:rsidTr="007D56EE">
        <w:trPr>
          <w:gridAfter w:val="3"/>
          <w:wAfter w:w="1354" w:type="dxa"/>
          <w:trHeight w:val="46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234,0</w:t>
            </w:r>
          </w:p>
        </w:tc>
      </w:tr>
      <w:tr w:rsidR="0056143D" w:rsidRPr="00647E6F" w:rsidTr="007D56EE">
        <w:trPr>
          <w:gridAfter w:val="3"/>
          <w:wAfter w:w="1354" w:type="dxa"/>
          <w:trHeight w:val="54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уличное освещение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6Ж80011000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lang w:eastAsia="ru-RU"/>
              </w:rPr>
              <w:t>содержание</w:t>
            </w:r>
            <w:proofErr w:type="gramEnd"/>
            <w:r w:rsidRPr="00647E6F">
              <w:rPr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6Ж80012000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6Ж80012000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5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Озеленение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6Ж80013000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5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6Ж80013000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49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6Ж80014000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164,0</w:t>
            </w:r>
          </w:p>
        </w:tc>
      </w:tr>
      <w:tr w:rsidR="0056143D" w:rsidRPr="00647E6F" w:rsidTr="007D56EE">
        <w:trPr>
          <w:gridAfter w:val="3"/>
          <w:wAfter w:w="1354" w:type="dxa"/>
          <w:trHeight w:val="46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164,0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6Ж80015000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  <w:r w:rsidRPr="00647E6F">
              <w:rPr>
                <w:lang w:eastAsia="ru-RU"/>
              </w:rPr>
              <w:t>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5,0</w:t>
            </w:r>
          </w:p>
        </w:tc>
      </w:tr>
      <w:tr w:rsidR="0056143D" w:rsidRPr="00647E6F" w:rsidTr="007D56EE">
        <w:trPr>
          <w:gridAfter w:val="3"/>
          <w:wAfter w:w="1354" w:type="dxa"/>
          <w:trHeight w:val="30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  <w:r w:rsidRPr="00647E6F">
              <w:rPr>
                <w:b/>
                <w:bCs/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Молодежная политика  и оздоровление детей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450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43D" w:rsidRPr="00647E6F" w:rsidRDefault="0056143D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6Ж80001200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143D" w:rsidRPr="00647E6F" w:rsidRDefault="0056143D" w:rsidP="005614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647E6F">
              <w:rPr>
                <w:lang w:eastAsia="ru-RU"/>
              </w:rPr>
              <w:t>,0</w:t>
            </w:r>
          </w:p>
        </w:tc>
      </w:tr>
      <w:tr w:rsidR="0056143D" w:rsidRPr="00647E6F" w:rsidTr="007D56EE">
        <w:trPr>
          <w:gridAfter w:val="3"/>
          <w:wAfter w:w="1354" w:type="dxa"/>
          <w:trHeight w:val="495"/>
        </w:trPr>
        <w:tc>
          <w:tcPr>
            <w:tcW w:w="58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56143D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143D" w:rsidRPr="00647E6F" w:rsidRDefault="00FA5CBF" w:rsidP="005614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7218,4</w:t>
            </w: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gridAfter w:val="3"/>
          <w:wAfter w:w="1354" w:type="dxa"/>
          <w:trHeight w:val="510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F53895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  <w:r w:rsidR="0056071D">
              <w:rPr>
                <w:lang w:eastAsia="ru-RU"/>
              </w:rPr>
              <w:t xml:space="preserve">      </w:t>
            </w: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noWrap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Before w:val="1"/>
          <w:wBefore w:w="552" w:type="dxa"/>
          <w:trHeight w:val="510"/>
        </w:trPr>
        <w:tc>
          <w:tcPr>
            <w:tcW w:w="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Before w:val="1"/>
          <w:wBefore w:w="552" w:type="dxa"/>
          <w:trHeight w:val="255"/>
        </w:trPr>
        <w:tc>
          <w:tcPr>
            <w:tcW w:w="4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Before w:val="1"/>
          <w:gridAfter w:val="24"/>
          <w:wBefore w:w="552" w:type="dxa"/>
          <w:wAfter w:w="1031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10"/>
          <w:wAfter w:w="4393" w:type="dxa"/>
          <w:trHeight w:val="480"/>
        </w:trPr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10"/>
          <w:wAfter w:w="4393" w:type="dxa"/>
          <w:trHeight w:val="255"/>
        </w:trPr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3"/>
          <w:wAfter w:w="1354" w:type="dxa"/>
          <w:trHeight w:val="25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noWrap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7D56EE">
        <w:trPr>
          <w:gridAfter w:val="3"/>
          <w:wAfter w:w="1354" w:type="dxa"/>
          <w:trHeight w:val="315"/>
        </w:trPr>
        <w:tc>
          <w:tcPr>
            <w:tcW w:w="5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Pr="00647E6F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Default="007D56EE" w:rsidP="007D56EE">
      <w:pPr>
        <w:jc w:val="right"/>
      </w:pPr>
    </w:p>
    <w:p w:rsidR="007D56EE" w:rsidRPr="00647E6F" w:rsidRDefault="007D56EE" w:rsidP="00FA5CBF"/>
    <w:p w:rsidR="007D56EE" w:rsidRPr="00647E6F" w:rsidRDefault="007D56EE" w:rsidP="007D56EE">
      <w:pPr>
        <w:jc w:val="right"/>
      </w:pPr>
      <w:r w:rsidRPr="00647E6F">
        <w:lastRenderedPageBreak/>
        <w:t>Приложение №10</w:t>
      </w:r>
    </w:p>
    <w:p w:rsidR="001B5B8E" w:rsidRDefault="007D56EE" w:rsidP="001B5B8E">
      <w:pPr>
        <w:suppressAutoHyphens w:val="0"/>
        <w:jc w:val="right"/>
        <w:rPr>
          <w:lang w:eastAsia="ru-RU"/>
        </w:rPr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                              </w:t>
      </w:r>
      <w:r w:rsidR="001B5B8E">
        <w:rPr>
          <w:lang w:eastAsia="ru-RU"/>
        </w:rPr>
        <w:t>муниципального образования</w:t>
      </w:r>
      <w:r w:rsidR="001B5B8E" w:rsidRPr="00647E6F">
        <w:rPr>
          <w:lang w:eastAsia="ru-RU"/>
        </w:rPr>
        <w:t xml:space="preserve"> </w:t>
      </w:r>
    </w:p>
    <w:p w:rsidR="007D56EE" w:rsidRDefault="007D56EE" w:rsidP="007D56EE">
      <w:pPr>
        <w:jc w:val="right"/>
      </w:pPr>
      <w:r w:rsidRPr="00647E6F">
        <w:t xml:space="preserve"> «</w:t>
      </w:r>
      <w:proofErr w:type="spellStart"/>
      <w:r w:rsidRPr="00647E6F">
        <w:t>Мамхегское</w:t>
      </w:r>
      <w:proofErr w:type="spellEnd"/>
      <w:r w:rsidRPr="00647E6F">
        <w:t xml:space="preserve">  сельское поселение» </w:t>
      </w:r>
    </w:p>
    <w:p w:rsidR="007D56EE" w:rsidRPr="00647E6F" w:rsidRDefault="00FA5CBF" w:rsidP="007D56EE">
      <w:pPr>
        <w:jc w:val="center"/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CB105D">
        <w:rPr>
          <w:color w:val="000000" w:themeColor="text1"/>
          <w:lang w:eastAsia="ru-RU"/>
        </w:rPr>
        <w:t>От 31.08.2023г. № 23</w:t>
      </w: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>Источники  финансирования дефицита бюджета муниципального образования «</w:t>
      </w:r>
      <w:proofErr w:type="spellStart"/>
      <w:r w:rsidRPr="00476B84">
        <w:rPr>
          <w:b/>
        </w:rPr>
        <w:t>Мамхегское</w:t>
      </w:r>
      <w:proofErr w:type="spellEnd"/>
      <w:r w:rsidRPr="00476B84">
        <w:rPr>
          <w:b/>
        </w:rPr>
        <w:t xml:space="preserve"> сельское поселение» </w:t>
      </w:r>
      <w:r w:rsidRPr="00476B84">
        <w:rPr>
          <w:b/>
          <w:lang w:eastAsia="ru-RU"/>
        </w:rPr>
        <w:t>на 202</w:t>
      </w:r>
      <w:r>
        <w:rPr>
          <w:b/>
          <w:lang w:eastAsia="ru-RU"/>
        </w:rPr>
        <w:t>3</w:t>
      </w:r>
      <w:r w:rsidRPr="00476B84">
        <w:rPr>
          <w:b/>
          <w:lang w:eastAsia="ru-RU"/>
        </w:rPr>
        <w:t xml:space="preserve">  год и на плановый период 202</w:t>
      </w:r>
      <w:r>
        <w:rPr>
          <w:b/>
          <w:lang w:eastAsia="ru-RU"/>
        </w:rPr>
        <w:t>4</w:t>
      </w:r>
      <w:r w:rsidRPr="00476B84">
        <w:rPr>
          <w:b/>
          <w:lang w:eastAsia="ru-RU"/>
        </w:rPr>
        <w:t xml:space="preserve"> и 202</w:t>
      </w:r>
      <w:r>
        <w:rPr>
          <w:b/>
          <w:lang w:eastAsia="ru-RU"/>
        </w:rPr>
        <w:t>5</w:t>
      </w:r>
      <w:r w:rsidRPr="00476B84">
        <w:rPr>
          <w:b/>
          <w:lang w:eastAsia="ru-RU"/>
        </w:rPr>
        <w:t xml:space="preserve"> годов.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170" w:type="dxa"/>
        <w:tblInd w:w="436" w:type="dxa"/>
        <w:tblLayout w:type="fixed"/>
        <w:tblLook w:val="0000"/>
      </w:tblPr>
      <w:tblGrid>
        <w:gridCol w:w="4067"/>
        <w:gridCol w:w="2976"/>
        <w:gridCol w:w="2127"/>
      </w:tblGrid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Код показателя</w:t>
            </w:r>
          </w:p>
          <w:p w:rsidR="007368EC" w:rsidRPr="00647E6F" w:rsidRDefault="007368EC" w:rsidP="007D56EE"/>
          <w:p w:rsidR="007368EC" w:rsidRPr="00647E6F" w:rsidRDefault="007368EC" w:rsidP="007D56EE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  <w:r w:rsidRPr="00647E6F">
              <w:t>202</w:t>
            </w:r>
            <w:r>
              <w:t>3</w:t>
            </w:r>
            <w:r w:rsidRPr="00647E6F">
              <w:t>г.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Кредиты от других 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Бюджетные кредиты от других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D56EE">
            <w:pPr>
              <w:snapToGrid w:val="0"/>
            </w:pP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остатков 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7368EC">
            <w:r w:rsidRPr="00647E6F">
              <w:t>-</w:t>
            </w:r>
            <w:r>
              <w:t>7218,4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145A15">
            <w:r w:rsidRPr="00647E6F">
              <w:t>-</w:t>
            </w:r>
            <w:r>
              <w:t>7218,4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000 01 05 02 01 00  0000 510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145A15">
            <w:r w:rsidRPr="00647E6F">
              <w:t>-</w:t>
            </w:r>
            <w:r>
              <w:t>7218,4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000 01 05 02 01 10  0000 510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647E6F" w:rsidRDefault="007368EC" w:rsidP="00145A15">
            <w:r w:rsidRPr="00647E6F">
              <w:t>-</w:t>
            </w:r>
            <w:r>
              <w:t>7218,4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7368EC">
            <w:r w:rsidRPr="00AB40BC">
              <w:t>7218,4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7368EC">
            <w:r w:rsidRPr="00AB40BC">
              <w:t>7218,4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000 01 05 02 01 00 0000 610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7368EC">
            <w:r w:rsidRPr="00AB40BC">
              <w:t>7218,4</w:t>
            </w:r>
          </w:p>
        </w:tc>
      </w:tr>
      <w:tr w:rsidR="007368EC" w:rsidRPr="00647E6F" w:rsidTr="007368EC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8EC" w:rsidRPr="00647E6F" w:rsidRDefault="007368EC" w:rsidP="007D56EE">
            <w:r w:rsidRPr="00647E6F">
              <w:t>000 01 05 02 01 10 0000 610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Default="007368EC">
            <w:r w:rsidRPr="00AB40BC">
              <w:t>7218,4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  <w:r w:rsidRPr="00647E6F">
        <w:t xml:space="preserve">    </w:t>
      </w: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highlight w:val="yellow"/>
          <w:lang w:eastAsia="ru-RU"/>
        </w:rPr>
      </w:pPr>
    </w:p>
    <w:p w:rsidR="007D56EE" w:rsidRPr="00647E6F" w:rsidRDefault="007D56EE" w:rsidP="007368EC">
      <w:pPr>
        <w:suppressAutoHyphens w:val="0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FA5CBF" w:rsidRPr="00647E6F" w:rsidRDefault="00FA5CBF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851"/>
        <w:gridCol w:w="437"/>
        <w:gridCol w:w="130"/>
        <w:gridCol w:w="106"/>
        <w:gridCol w:w="236"/>
        <w:gridCol w:w="366"/>
        <w:gridCol w:w="709"/>
        <w:gridCol w:w="284"/>
        <w:gridCol w:w="425"/>
        <w:gridCol w:w="2110"/>
        <w:gridCol w:w="1394"/>
        <w:gridCol w:w="236"/>
      </w:tblGrid>
      <w:tr w:rsidR="007D56EE" w:rsidRPr="00647E6F" w:rsidTr="007D56EE">
        <w:trPr>
          <w:gridAfter w:val="4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lastRenderedPageBreak/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9B3910" w:rsidRDefault="007D56EE" w:rsidP="009B3910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 xml:space="preserve"> </w:t>
            </w:r>
            <w:r w:rsidR="009B3910">
              <w:rPr>
                <w:lang w:eastAsia="ru-RU"/>
              </w:rPr>
              <w:t>муниципального образования</w:t>
            </w:r>
            <w:r w:rsidR="009B3910" w:rsidRPr="00647E6F">
              <w:rPr>
                <w:lang w:eastAsia="ru-RU"/>
              </w:rPr>
              <w:t xml:space="preserve"> </w:t>
            </w:r>
          </w:p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</w:t>
            </w:r>
            <w:proofErr w:type="spellStart"/>
            <w:r w:rsidRPr="00647E6F">
              <w:rPr>
                <w:color w:val="000000"/>
                <w:lang w:eastAsia="ru-RU"/>
              </w:rPr>
              <w:t>Мамхегское</w:t>
            </w:r>
            <w:proofErr w:type="spellEnd"/>
            <w:r w:rsidRPr="00647E6F">
              <w:rPr>
                <w:color w:val="000000"/>
                <w:lang w:eastAsia="ru-RU"/>
              </w:rPr>
              <w:t xml:space="preserve"> сельское поселение"</w:t>
            </w:r>
          </w:p>
          <w:p w:rsidR="007D56EE" w:rsidRPr="00476B84" w:rsidRDefault="00FA5CBF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CB105D">
              <w:rPr>
                <w:color w:val="000000" w:themeColor="text1"/>
                <w:lang w:eastAsia="ru-RU"/>
              </w:rPr>
              <w:t>От 31.08.2023г. № 23</w:t>
            </w: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</w:t>
            </w:r>
            <w:proofErr w:type="spellStart"/>
            <w:r w:rsidRPr="00825755">
              <w:rPr>
                <w:b/>
                <w:kern w:val="2"/>
                <w:sz w:val="24"/>
                <w:szCs w:val="24"/>
              </w:rPr>
              <w:t>Мамхегское</w:t>
            </w:r>
            <w:proofErr w:type="spellEnd"/>
            <w:r w:rsidRPr="00825755">
              <w:rPr>
                <w:b/>
                <w:kern w:val="2"/>
                <w:sz w:val="24"/>
                <w:szCs w:val="24"/>
              </w:rPr>
              <w:t xml:space="preserve"> сельское поселение»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на 2023  год  и на плановый период 2024 и 2025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056F2F">
        <w:trPr>
          <w:gridAfter w:val="3"/>
          <w:wAfter w:w="3740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CB105D">
              <w:rPr>
                <w:color w:val="000000"/>
                <w:sz w:val="15"/>
                <w:szCs w:val="15"/>
                <w:lang w:eastAsia="ru-RU"/>
              </w:rPr>
              <w:t>2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  г.) в республиканский бюджет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056F2F">
        <w:trPr>
          <w:gridAfter w:val="3"/>
          <w:wAfter w:w="3740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056F2F">
        <w:trPr>
          <w:gridAfter w:val="3"/>
          <w:wAfter w:w="3740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056F2F">
        <w:trPr>
          <w:gridAfter w:val="3"/>
          <w:wAfter w:w="3740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1103,9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1352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1406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1462</w:t>
            </w:r>
          </w:p>
        </w:tc>
      </w:tr>
      <w:tr w:rsidR="00056F2F" w:rsidRPr="00647E6F" w:rsidTr="00056F2F">
        <w:trPr>
          <w:gridAfter w:val="3"/>
          <w:wAfter w:w="3740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857,1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1196,0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056F2F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1196,0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352,3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549,0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571,0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96,0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75,6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216,0</w:t>
            </w:r>
          </w:p>
        </w:tc>
      </w:tr>
      <w:tr w:rsidR="00056F2F" w:rsidRPr="00647E6F" w:rsidTr="00056F2F">
        <w:trPr>
          <w:gridAfter w:val="3"/>
          <w:wAfter w:w="3740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227,5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548,0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570,0</w:t>
            </w:r>
          </w:p>
        </w:tc>
      </w:tr>
      <w:tr w:rsidR="00056F2F" w:rsidRPr="00647E6F" w:rsidTr="00056F2F">
        <w:trPr>
          <w:gridAfter w:val="3"/>
          <w:wAfter w:w="3740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056F2F" w:rsidRPr="00647E6F" w:rsidTr="00056F2F">
        <w:trPr>
          <w:gridAfter w:val="3"/>
          <w:wAfter w:w="3740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056F2F" w:rsidRPr="00647E6F" w:rsidTr="00056F2F">
        <w:trPr>
          <w:gridAfter w:val="3"/>
          <w:wAfter w:w="3740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6F2F" w:rsidRPr="00647E6F" w:rsidRDefault="00056F2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Дотации бюджетам сельских поселений на выравнивание бюджетной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2123,9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2295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2295</w:t>
            </w:r>
          </w:p>
        </w:tc>
      </w:tr>
      <w:tr w:rsidR="00056F2F" w:rsidRPr="00647E6F" w:rsidTr="00056F2F">
        <w:trPr>
          <w:gridAfter w:val="3"/>
          <w:wAfter w:w="3740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27,4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</w:tr>
      <w:tr w:rsidR="00056F2F" w:rsidRPr="00647E6F" w:rsidTr="00056F2F">
        <w:trPr>
          <w:gridAfter w:val="3"/>
          <w:wAfter w:w="3740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260,0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309,0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319,4</w:t>
            </w:r>
          </w:p>
        </w:tc>
      </w:tr>
      <w:tr w:rsidR="00056F2F" w:rsidRPr="00647E6F" w:rsidTr="00056F2F">
        <w:trPr>
          <w:gridAfter w:val="3"/>
          <w:wAfter w:w="3740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500,0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056F2F" w:rsidRPr="00647E6F" w:rsidTr="00056F2F">
        <w:trPr>
          <w:gridAfter w:val="3"/>
          <w:wAfter w:w="3740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CB105D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CB105D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170,0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  <w:r w:rsidR="00CB105D">
              <w:rPr>
                <w:color w:val="000000"/>
                <w:sz w:val="15"/>
                <w:szCs w:val="15"/>
                <w:lang w:eastAsia="ru-RU"/>
              </w:rPr>
              <w:t>241,5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F2F" w:rsidRPr="00647E6F" w:rsidRDefault="00056F2F" w:rsidP="00145A15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647E6F" w:rsidRDefault="005C55BD" w:rsidP="00FA4547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sectPr w:rsidR="005C55BD" w:rsidRPr="00647E6F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7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8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7"/>
  </w:num>
  <w:num w:numId="22">
    <w:abstractNumId w:val="16"/>
  </w:num>
  <w:num w:numId="23">
    <w:abstractNumId w:val="3"/>
  </w:num>
  <w:num w:numId="24">
    <w:abstractNumId w:val="4"/>
  </w:num>
  <w:num w:numId="25">
    <w:abstractNumId w:val="13"/>
  </w:num>
  <w:num w:numId="26">
    <w:abstractNumId w:val="2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4BAF"/>
    <w:rsid w:val="000115E5"/>
    <w:rsid w:val="00014B4F"/>
    <w:rsid w:val="00027CA0"/>
    <w:rsid w:val="000377AB"/>
    <w:rsid w:val="00056F2F"/>
    <w:rsid w:val="0008151C"/>
    <w:rsid w:val="000836A2"/>
    <w:rsid w:val="000A52E7"/>
    <w:rsid w:val="000C2EAC"/>
    <w:rsid w:val="000D5EC0"/>
    <w:rsid w:val="000D74B5"/>
    <w:rsid w:val="000D798F"/>
    <w:rsid w:val="000E11B6"/>
    <w:rsid w:val="000E330E"/>
    <w:rsid w:val="000F1EEA"/>
    <w:rsid w:val="00112381"/>
    <w:rsid w:val="00113F81"/>
    <w:rsid w:val="001147BB"/>
    <w:rsid w:val="00117FE9"/>
    <w:rsid w:val="0012182B"/>
    <w:rsid w:val="00122CD7"/>
    <w:rsid w:val="00143FE2"/>
    <w:rsid w:val="00145A15"/>
    <w:rsid w:val="0015191C"/>
    <w:rsid w:val="0016453F"/>
    <w:rsid w:val="00167617"/>
    <w:rsid w:val="00172337"/>
    <w:rsid w:val="00196989"/>
    <w:rsid w:val="001A0B52"/>
    <w:rsid w:val="001B0039"/>
    <w:rsid w:val="001B3CE1"/>
    <w:rsid w:val="001B5B8E"/>
    <w:rsid w:val="001C78AF"/>
    <w:rsid w:val="001D75B7"/>
    <w:rsid w:val="001E1D99"/>
    <w:rsid w:val="001E4F57"/>
    <w:rsid w:val="001F568D"/>
    <w:rsid w:val="00211A92"/>
    <w:rsid w:val="002237CF"/>
    <w:rsid w:val="0023763B"/>
    <w:rsid w:val="002413E2"/>
    <w:rsid w:val="00252C08"/>
    <w:rsid w:val="002532FB"/>
    <w:rsid w:val="00255938"/>
    <w:rsid w:val="00272056"/>
    <w:rsid w:val="002732A2"/>
    <w:rsid w:val="00276EB4"/>
    <w:rsid w:val="002802F7"/>
    <w:rsid w:val="002823D2"/>
    <w:rsid w:val="00284384"/>
    <w:rsid w:val="00294E6D"/>
    <w:rsid w:val="00297CBC"/>
    <w:rsid w:val="002A570F"/>
    <w:rsid w:val="002B0462"/>
    <w:rsid w:val="002B4247"/>
    <w:rsid w:val="002C4089"/>
    <w:rsid w:val="002E1B1D"/>
    <w:rsid w:val="002F319B"/>
    <w:rsid w:val="002F79AF"/>
    <w:rsid w:val="003005C1"/>
    <w:rsid w:val="003007A3"/>
    <w:rsid w:val="0031031A"/>
    <w:rsid w:val="0033095B"/>
    <w:rsid w:val="003868CC"/>
    <w:rsid w:val="003A3BD4"/>
    <w:rsid w:val="003B01DC"/>
    <w:rsid w:val="003B288F"/>
    <w:rsid w:val="003B58DF"/>
    <w:rsid w:val="003D03CB"/>
    <w:rsid w:val="003D7AA0"/>
    <w:rsid w:val="003F12D5"/>
    <w:rsid w:val="0041558C"/>
    <w:rsid w:val="00421D90"/>
    <w:rsid w:val="004302FA"/>
    <w:rsid w:val="00435C85"/>
    <w:rsid w:val="00444498"/>
    <w:rsid w:val="0045285D"/>
    <w:rsid w:val="0046179C"/>
    <w:rsid w:val="00472784"/>
    <w:rsid w:val="00476B84"/>
    <w:rsid w:val="004832AE"/>
    <w:rsid w:val="004A238E"/>
    <w:rsid w:val="004A77AA"/>
    <w:rsid w:val="004C01D9"/>
    <w:rsid w:val="004C6911"/>
    <w:rsid w:val="004D18BB"/>
    <w:rsid w:val="004D4112"/>
    <w:rsid w:val="004D775C"/>
    <w:rsid w:val="004F140E"/>
    <w:rsid w:val="00503E71"/>
    <w:rsid w:val="00504352"/>
    <w:rsid w:val="00512E6A"/>
    <w:rsid w:val="005163AA"/>
    <w:rsid w:val="0052669E"/>
    <w:rsid w:val="005302AC"/>
    <w:rsid w:val="00534056"/>
    <w:rsid w:val="0056071D"/>
    <w:rsid w:val="0056143D"/>
    <w:rsid w:val="00573D4C"/>
    <w:rsid w:val="005752A1"/>
    <w:rsid w:val="005977E1"/>
    <w:rsid w:val="005B1B68"/>
    <w:rsid w:val="005B659F"/>
    <w:rsid w:val="005C2A3C"/>
    <w:rsid w:val="005C55BD"/>
    <w:rsid w:val="005C7DF1"/>
    <w:rsid w:val="005D1EE1"/>
    <w:rsid w:val="005E0A0F"/>
    <w:rsid w:val="005F6E74"/>
    <w:rsid w:val="00612AED"/>
    <w:rsid w:val="006164D2"/>
    <w:rsid w:val="0061780B"/>
    <w:rsid w:val="00617D97"/>
    <w:rsid w:val="00626FF2"/>
    <w:rsid w:val="00636DE4"/>
    <w:rsid w:val="00647E6F"/>
    <w:rsid w:val="0066726E"/>
    <w:rsid w:val="006A10E4"/>
    <w:rsid w:val="006A44EE"/>
    <w:rsid w:val="006B3F2D"/>
    <w:rsid w:val="006C3289"/>
    <w:rsid w:val="006F3347"/>
    <w:rsid w:val="00700DB5"/>
    <w:rsid w:val="00701365"/>
    <w:rsid w:val="00704280"/>
    <w:rsid w:val="00707DC7"/>
    <w:rsid w:val="007147A6"/>
    <w:rsid w:val="00732BF5"/>
    <w:rsid w:val="007368EC"/>
    <w:rsid w:val="00742109"/>
    <w:rsid w:val="00747824"/>
    <w:rsid w:val="00750EF8"/>
    <w:rsid w:val="007631E0"/>
    <w:rsid w:val="00763468"/>
    <w:rsid w:val="00763686"/>
    <w:rsid w:val="00770008"/>
    <w:rsid w:val="00780680"/>
    <w:rsid w:val="00784F8A"/>
    <w:rsid w:val="00786D65"/>
    <w:rsid w:val="00793549"/>
    <w:rsid w:val="007967F8"/>
    <w:rsid w:val="007C59B5"/>
    <w:rsid w:val="007C65D5"/>
    <w:rsid w:val="007D36DE"/>
    <w:rsid w:val="007D56EE"/>
    <w:rsid w:val="007D5E92"/>
    <w:rsid w:val="007D6241"/>
    <w:rsid w:val="007E11A9"/>
    <w:rsid w:val="007F0B8D"/>
    <w:rsid w:val="00800421"/>
    <w:rsid w:val="00821A5D"/>
    <w:rsid w:val="00824185"/>
    <w:rsid w:val="008243DB"/>
    <w:rsid w:val="00827161"/>
    <w:rsid w:val="0083372F"/>
    <w:rsid w:val="008342F0"/>
    <w:rsid w:val="00845662"/>
    <w:rsid w:val="008565BD"/>
    <w:rsid w:val="00863334"/>
    <w:rsid w:val="008728E9"/>
    <w:rsid w:val="0088510D"/>
    <w:rsid w:val="008876B1"/>
    <w:rsid w:val="00896F6F"/>
    <w:rsid w:val="008A4357"/>
    <w:rsid w:val="008C1915"/>
    <w:rsid w:val="008C6858"/>
    <w:rsid w:val="008D6301"/>
    <w:rsid w:val="008E6AAD"/>
    <w:rsid w:val="008E7F6B"/>
    <w:rsid w:val="008F0EC4"/>
    <w:rsid w:val="00906313"/>
    <w:rsid w:val="009137A6"/>
    <w:rsid w:val="00914B87"/>
    <w:rsid w:val="00924761"/>
    <w:rsid w:val="00926DB9"/>
    <w:rsid w:val="0097410F"/>
    <w:rsid w:val="009925EE"/>
    <w:rsid w:val="00995D13"/>
    <w:rsid w:val="009A1C5F"/>
    <w:rsid w:val="009B320A"/>
    <w:rsid w:val="009B3910"/>
    <w:rsid w:val="009D293F"/>
    <w:rsid w:val="009D7F0D"/>
    <w:rsid w:val="009F10A9"/>
    <w:rsid w:val="009F7A77"/>
    <w:rsid w:val="00A1094B"/>
    <w:rsid w:val="00A118BA"/>
    <w:rsid w:val="00A21725"/>
    <w:rsid w:val="00A2191B"/>
    <w:rsid w:val="00A36A3B"/>
    <w:rsid w:val="00A37178"/>
    <w:rsid w:val="00A37D81"/>
    <w:rsid w:val="00A43566"/>
    <w:rsid w:val="00A4763E"/>
    <w:rsid w:val="00A57F55"/>
    <w:rsid w:val="00A60370"/>
    <w:rsid w:val="00A740A9"/>
    <w:rsid w:val="00A742B0"/>
    <w:rsid w:val="00A83F5C"/>
    <w:rsid w:val="00A909CE"/>
    <w:rsid w:val="00AA04FC"/>
    <w:rsid w:val="00AA11F7"/>
    <w:rsid w:val="00AA5F45"/>
    <w:rsid w:val="00AB6197"/>
    <w:rsid w:val="00AC1BC9"/>
    <w:rsid w:val="00B03CAA"/>
    <w:rsid w:val="00B109A2"/>
    <w:rsid w:val="00B10D39"/>
    <w:rsid w:val="00B13AAC"/>
    <w:rsid w:val="00B412B5"/>
    <w:rsid w:val="00B54A7E"/>
    <w:rsid w:val="00B659CD"/>
    <w:rsid w:val="00B6617B"/>
    <w:rsid w:val="00B72761"/>
    <w:rsid w:val="00B8070D"/>
    <w:rsid w:val="00B85EEA"/>
    <w:rsid w:val="00B87102"/>
    <w:rsid w:val="00B87FF3"/>
    <w:rsid w:val="00B950A9"/>
    <w:rsid w:val="00B952B7"/>
    <w:rsid w:val="00B95AFB"/>
    <w:rsid w:val="00BB447B"/>
    <w:rsid w:val="00BC522F"/>
    <w:rsid w:val="00BD129F"/>
    <w:rsid w:val="00BD488B"/>
    <w:rsid w:val="00BF0922"/>
    <w:rsid w:val="00BF2550"/>
    <w:rsid w:val="00BF6655"/>
    <w:rsid w:val="00BF6F1A"/>
    <w:rsid w:val="00C02A48"/>
    <w:rsid w:val="00C03925"/>
    <w:rsid w:val="00C12CC2"/>
    <w:rsid w:val="00C22920"/>
    <w:rsid w:val="00C23D44"/>
    <w:rsid w:val="00C41E66"/>
    <w:rsid w:val="00C4372E"/>
    <w:rsid w:val="00C62813"/>
    <w:rsid w:val="00C95FA2"/>
    <w:rsid w:val="00CA0DE0"/>
    <w:rsid w:val="00CA573D"/>
    <w:rsid w:val="00CB00ED"/>
    <w:rsid w:val="00CB105D"/>
    <w:rsid w:val="00CB1F32"/>
    <w:rsid w:val="00CC7C0E"/>
    <w:rsid w:val="00CE0E7E"/>
    <w:rsid w:val="00CE2A85"/>
    <w:rsid w:val="00D01F7D"/>
    <w:rsid w:val="00D05109"/>
    <w:rsid w:val="00D0724C"/>
    <w:rsid w:val="00D1358E"/>
    <w:rsid w:val="00D14AC2"/>
    <w:rsid w:val="00D22A48"/>
    <w:rsid w:val="00D22B62"/>
    <w:rsid w:val="00D31870"/>
    <w:rsid w:val="00D32AE9"/>
    <w:rsid w:val="00D4369A"/>
    <w:rsid w:val="00D535B1"/>
    <w:rsid w:val="00D67C6C"/>
    <w:rsid w:val="00D709C8"/>
    <w:rsid w:val="00D724A3"/>
    <w:rsid w:val="00D77740"/>
    <w:rsid w:val="00D839F4"/>
    <w:rsid w:val="00DB55BE"/>
    <w:rsid w:val="00DB6ED9"/>
    <w:rsid w:val="00DD3EE1"/>
    <w:rsid w:val="00DD5A01"/>
    <w:rsid w:val="00DD69F4"/>
    <w:rsid w:val="00DD7EE0"/>
    <w:rsid w:val="00DF59DF"/>
    <w:rsid w:val="00E01768"/>
    <w:rsid w:val="00E02B11"/>
    <w:rsid w:val="00E168D9"/>
    <w:rsid w:val="00E16D67"/>
    <w:rsid w:val="00E27D29"/>
    <w:rsid w:val="00E34B0B"/>
    <w:rsid w:val="00E45879"/>
    <w:rsid w:val="00E46C6B"/>
    <w:rsid w:val="00E54A6D"/>
    <w:rsid w:val="00E56D97"/>
    <w:rsid w:val="00E56F64"/>
    <w:rsid w:val="00E575B1"/>
    <w:rsid w:val="00E63C4A"/>
    <w:rsid w:val="00E700B6"/>
    <w:rsid w:val="00E73E2C"/>
    <w:rsid w:val="00E85DCC"/>
    <w:rsid w:val="00E92F75"/>
    <w:rsid w:val="00E9348C"/>
    <w:rsid w:val="00E93F00"/>
    <w:rsid w:val="00EA0967"/>
    <w:rsid w:val="00EA378A"/>
    <w:rsid w:val="00EB5AFA"/>
    <w:rsid w:val="00EC5BD4"/>
    <w:rsid w:val="00ED1E70"/>
    <w:rsid w:val="00EF6028"/>
    <w:rsid w:val="00F000B3"/>
    <w:rsid w:val="00F168AF"/>
    <w:rsid w:val="00F23045"/>
    <w:rsid w:val="00F410E9"/>
    <w:rsid w:val="00F53329"/>
    <w:rsid w:val="00F53700"/>
    <w:rsid w:val="00F53895"/>
    <w:rsid w:val="00F57C67"/>
    <w:rsid w:val="00F70D07"/>
    <w:rsid w:val="00F90ABE"/>
    <w:rsid w:val="00FA4547"/>
    <w:rsid w:val="00FA4BEF"/>
    <w:rsid w:val="00FA58C2"/>
    <w:rsid w:val="00FA5CBF"/>
    <w:rsid w:val="00FC05F0"/>
    <w:rsid w:val="00FD2529"/>
    <w:rsid w:val="00FE5390"/>
    <w:rsid w:val="00FE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15EBD-8E4F-4C36-A5A8-F7A2DA2E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Pages>13</Pages>
  <Words>3680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53</cp:revision>
  <cp:lastPrinted>2023-11-21T08:42:00Z</cp:lastPrinted>
  <dcterms:created xsi:type="dcterms:W3CDTF">2018-11-15T08:17:00Z</dcterms:created>
  <dcterms:modified xsi:type="dcterms:W3CDTF">2023-11-21T08:46:00Z</dcterms:modified>
</cp:coreProperties>
</file>