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8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8023AF" w:rsidTr="008023AF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023AF" w:rsidRDefault="008023AF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8023AF" w:rsidRDefault="008023AF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8023AF" w:rsidRDefault="008023AF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8023AF" w:rsidRDefault="008023AF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8023AF" w:rsidRDefault="008023AF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аул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8023AF" w:rsidRDefault="008023AF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8023AF" w:rsidRDefault="008023AF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023AF" w:rsidRDefault="008023AF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>
                  <wp:extent cx="939800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023AF" w:rsidRDefault="008023AF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8023AF" w:rsidRDefault="008023AF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8023AF" w:rsidRDefault="008023A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8023AF" w:rsidRDefault="008023A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8023AF" w:rsidRDefault="008023A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</w:t>
            </w:r>
          </w:p>
          <w:p w:rsidR="008023AF" w:rsidRDefault="008023A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8023AF" w:rsidRDefault="008023A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8023AF" w:rsidRDefault="008023AF" w:rsidP="008023AF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8023AF" w:rsidRDefault="008023AF" w:rsidP="008023AF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8023AF" w:rsidRDefault="008023AF" w:rsidP="008023AF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8023AF" w:rsidRDefault="008023AF" w:rsidP="008023AF">
      <w:pPr>
        <w:keepNext/>
        <w:tabs>
          <w:tab w:val="num" w:pos="1296"/>
        </w:tabs>
        <w:suppressAutoHyphens/>
        <w:outlineLvl w:val="6"/>
        <w:rPr>
          <w:rFonts w:ascii="Book Antiqua" w:hAnsi="Book Antiqua" w:cs="Book Antiqua"/>
          <w:b/>
          <w:i/>
          <w:sz w:val="8"/>
          <w:u w:val="single"/>
          <w:lang w:eastAsia="zh-CN"/>
        </w:rPr>
      </w:pPr>
    </w:p>
    <w:p w:rsidR="008023AF" w:rsidRDefault="008023AF" w:rsidP="008023AF">
      <w:pPr>
        <w:suppressAutoHyphens/>
        <w:jc w:val="center"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8023AF" w:rsidRDefault="008023AF" w:rsidP="008023AF">
      <w:pPr>
        <w:suppressAutoHyphens/>
        <w:ind w:left="-284" w:right="-143"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15.12.2023г №39</w:t>
      </w:r>
      <w:r>
        <w:rPr>
          <w:sz w:val="24"/>
          <w:szCs w:val="24"/>
          <w:u w:val="single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                                                                                                   </w:t>
      </w:r>
      <w:proofErr w:type="spellStart"/>
      <w:r>
        <w:rPr>
          <w:sz w:val="24"/>
          <w:szCs w:val="24"/>
          <w:lang w:eastAsia="zh-CN"/>
        </w:rPr>
        <w:t>а</w:t>
      </w:r>
      <w:proofErr w:type="gramStart"/>
      <w:r>
        <w:rPr>
          <w:sz w:val="24"/>
          <w:szCs w:val="24"/>
          <w:lang w:eastAsia="zh-CN"/>
        </w:rPr>
        <w:t>.М</w:t>
      </w:r>
      <w:proofErr w:type="gramEnd"/>
      <w:r>
        <w:rPr>
          <w:sz w:val="24"/>
          <w:szCs w:val="24"/>
          <w:lang w:eastAsia="zh-CN"/>
        </w:rPr>
        <w:t>амхег</w:t>
      </w:r>
      <w:proofErr w:type="spellEnd"/>
      <w:r>
        <w:rPr>
          <w:sz w:val="26"/>
          <w:szCs w:val="26"/>
          <w:lang w:eastAsia="zh-CN"/>
        </w:rPr>
        <w:t xml:space="preserve">   </w:t>
      </w:r>
    </w:p>
    <w:p w:rsidR="008023AF" w:rsidRDefault="008023AF" w:rsidP="008023AF">
      <w:pPr>
        <w:suppressAutoHyphens/>
        <w:ind w:left="-284" w:right="-143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    </w:t>
      </w:r>
    </w:p>
    <w:p w:rsidR="008023AF" w:rsidRDefault="008023AF" w:rsidP="008023AF">
      <w:pPr>
        <w:tabs>
          <w:tab w:val="left" w:pos="420"/>
          <w:tab w:val="center" w:pos="4676"/>
        </w:tabs>
        <w:ind w:left="-284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 xml:space="preserve">Об изменений  адреса  на земельный участок, с кадастровым номером </w:t>
      </w:r>
      <w:r w:rsidRPr="008023AF">
        <w:rPr>
          <w:b/>
          <w:sz w:val="24"/>
          <w:szCs w:val="24"/>
        </w:rPr>
        <w:t>01:07:1300021:26</w:t>
      </w:r>
      <w:r>
        <w:rPr>
          <w:b/>
          <w:sz w:val="26"/>
          <w:szCs w:val="26"/>
        </w:rPr>
        <w:t>,  расположенному по адресу:</w:t>
      </w:r>
      <w:proofErr w:type="gramEnd"/>
      <w:r>
        <w:rPr>
          <w:b/>
          <w:sz w:val="26"/>
          <w:szCs w:val="26"/>
        </w:rPr>
        <w:t xml:space="preserve"> </w:t>
      </w:r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b/>
          <w:sz w:val="28"/>
          <w:szCs w:val="28"/>
          <w:shd w:val="clear" w:color="auto" w:fill="FFFFFF"/>
          <w:lang w:eastAsia="en-US"/>
        </w:rPr>
        <w:t>,</w:t>
      </w:r>
      <w:r>
        <w:rPr>
          <w:b/>
          <w:sz w:val="28"/>
          <w:szCs w:val="28"/>
        </w:rPr>
        <w:t xml:space="preserve">  ул. </w:t>
      </w:r>
      <w:r>
        <w:rPr>
          <w:b/>
          <w:sz w:val="28"/>
          <w:szCs w:val="28"/>
        </w:rPr>
        <w:t>Тимирязева, 10</w:t>
      </w:r>
      <w:r>
        <w:rPr>
          <w:b/>
          <w:sz w:val="28"/>
          <w:szCs w:val="28"/>
        </w:rPr>
        <w:t xml:space="preserve"> </w:t>
      </w:r>
    </w:p>
    <w:p w:rsidR="008023AF" w:rsidRDefault="008023AF" w:rsidP="008023AF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8023AF" w:rsidRDefault="008023AF" w:rsidP="008023AF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Федеральными законами 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</w:t>
      </w:r>
      <w:r>
        <w:rPr>
          <w:rFonts w:eastAsia="SimSun" w:cs="Mangal"/>
          <w:kern w:val="2"/>
          <w:sz w:val="28"/>
          <w:szCs w:val="28"/>
          <w:lang w:eastAsia="hi-IN" w:bidi="hi-IN"/>
        </w:rPr>
        <w:t>Федерального закона № 131 ФЗ от 06.10.2003г. «Об общих принципах</w:t>
      </w:r>
      <w:proofErr w:type="gramEnd"/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организации местного самоуправления в РФ»,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>
        <w:rPr>
          <w:sz w:val="28"/>
          <w:szCs w:val="24"/>
        </w:rPr>
        <w:t xml:space="preserve"> </w:t>
      </w:r>
      <w:r>
        <w:rPr>
          <w:sz w:val="28"/>
          <w:szCs w:val="28"/>
        </w:rPr>
        <w:t>руководствуясь Уставом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b/>
          <w:sz w:val="28"/>
          <w:szCs w:val="28"/>
        </w:rPr>
        <w:t xml:space="preserve">», </w:t>
      </w:r>
      <w:r>
        <w:rPr>
          <w:bCs/>
          <w:color w:val="2B2B2B"/>
          <w:sz w:val="28"/>
          <w:szCs w:val="28"/>
        </w:rPr>
        <w:t>постановлением главы от 16.04.2020г. №12 «Об утверждении административного  регламента предоставление муниципальной услуги «присвоение (изменение, аннулирование) адреса объектам адресации на территории МО «</w:t>
      </w:r>
      <w:proofErr w:type="spellStart"/>
      <w:r>
        <w:rPr>
          <w:bCs/>
          <w:color w:val="2B2B2B"/>
          <w:sz w:val="28"/>
          <w:szCs w:val="28"/>
        </w:rPr>
        <w:t>Мамхегское</w:t>
      </w:r>
      <w:proofErr w:type="spellEnd"/>
      <w:r>
        <w:rPr>
          <w:bCs/>
          <w:color w:val="2B2B2B"/>
          <w:sz w:val="28"/>
          <w:szCs w:val="28"/>
        </w:rPr>
        <w:t xml:space="preserve"> сельское поселение.</w:t>
      </w:r>
      <w:r>
        <w:rPr>
          <w:b/>
          <w:sz w:val="36"/>
          <w:szCs w:val="36"/>
        </w:rPr>
        <w:t xml:space="preserve"> </w:t>
      </w:r>
    </w:p>
    <w:p w:rsidR="008023AF" w:rsidRDefault="008023AF" w:rsidP="008023AF">
      <w:pPr>
        <w:ind w:left="-284" w:right="-143" w:firstLine="567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Постановляю:</w:t>
      </w:r>
    </w:p>
    <w:p w:rsidR="008023AF" w:rsidRDefault="008023AF" w:rsidP="008023AF">
      <w:pPr>
        <w:ind w:left="-284" w:right="-143"/>
        <w:jc w:val="center"/>
        <w:rPr>
          <w:sz w:val="16"/>
          <w:szCs w:val="16"/>
        </w:rPr>
      </w:pPr>
    </w:p>
    <w:p w:rsidR="008023AF" w:rsidRDefault="008023AF" w:rsidP="008023AF">
      <w:pPr>
        <w:tabs>
          <w:tab w:val="left" w:pos="420"/>
          <w:tab w:val="center" w:pos="4676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</w:t>
      </w:r>
      <w:proofErr w:type="gramStart"/>
      <w:r>
        <w:rPr>
          <w:sz w:val="28"/>
          <w:szCs w:val="28"/>
        </w:rPr>
        <w:t xml:space="preserve">Изменить  адрес на земельный участок, 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расположенному по адресу:</w:t>
      </w:r>
      <w:proofErr w:type="gramEnd"/>
      <w:r>
        <w:rPr>
          <w:sz w:val="26"/>
          <w:szCs w:val="26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я(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>Адыгея), Шовгеновский муниципальный район,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а.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sz w:val="28"/>
          <w:szCs w:val="28"/>
        </w:rPr>
        <w:t xml:space="preserve">               ул. </w:t>
      </w:r>
      <w:r>
        <w:rPr>
          <w:sz w:val="28"/>
          <w:szCs w:val="28"/>
        </w:rPr>
        <w:t>Тимирязева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, на  следующий фактический адрес: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Российская Федерация, Республика Адыгея(Адыгея), Шовгеновский муниципальный район,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Мамхегское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сельское поселение» 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а</w:t>
      </w:r>
      <w:proofErr w:type="gramStart"/>
      <w:r>
        <w:rPr>
          <w:rFonts w:eastAsia="Calibri"/>
          <w:sz w:val="28"/>
          <w:szCs w:val="28"/>
          <w:shd w:val="clear" w:color="auto" w:fill="FFFFFF"/>
          <w:lang w:eastAsia="en-US"/>
        </w:rPr>
        <w:t>.М</w:t>
      </w:r>
      <w:proofErr w:type="gramEnd"/>
      <w:r>
        <w:rPr>
          <w:rFonts w:eastAsia="Calibri"/>
          <w:sz w:val="28"/>
          <w:szCs w:val="28"/>
          <w:shd w:val="clear" w:color="auto" w:fill="FFFFFF"/>
          <w:lang w:eastAsia="en-US"/>
        </w:rPr>
        <w:t>амхег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>
        <w:rPr>
          <w:sz w:val="28"/>
          <w:szCs w:val="28"/>
        </w:rPr>
        <w:t xml:space="preserve"> ул. Тимирязева</w:t>
      </w:r>
      <w:r>
        <w:rPr>
          <w:sz w:val="28"/>
          <w:szCs w:val="28"/>
        </w:rPr>
        <w:t>, 10</w:t>
      </w:r>
    </w:p>
    <w:p w:rsidR="008023AF" w:rsidRDefault="008023AF" w:rsidP="008023AF">
      <w:pPr>
        <w:shd w:val="clear" w:color="auto" w:fill="FFFFFF"/>
        <w:ind w:left="-284" w:right="-143"/>
        <w:rPr>
          <w:rFonts w:ascii="Arial" w:hAnsi="Arial" w:cs="Arial"/>
          <w:sz w:val="23"/>
          <w:szCs w:val="23"/>
        </w:rPr>
      </w:pPr>
      <w:r>
        <w:rPr>
          <w:sz w:val="27"/>
          <w:szCs w:val="27"/>
        </w:rPr>
        <w:t xml:space="preserve"> 2. Настоящее Постановление опубликовать  или обнародовать в районной газете «Заря» и разместить на официальном сайте.  </w:t>
      </w:r>
      <w:r>
        <w:rPr>
          <w:rFonts w:ascii="Arial" w:hAnsi="Arial" w:cs="Arial"/>
          <w:sz w:val="23"/>
          <w:szCs w:val="23"/>
        </w:rPr>
        <w:br/>
      </w:r>
      <w:r>
        <w:rPr>
          <w:sz w:val="27"/>
          <w:szCs w:val="27"/>
        </w:rPr>
        <w:t xml:space="preserve"> 3.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</w:t>
      </w:r>
    </w:p>
    <w:p w:rsidR="008023AF" w:rsidRDefault="008023AF" w:rsidP="008023AF">
      <w:pPr>
        <w:tabs>
          <w:tab w:val="left" w:pos="3324"/>
        </w:tabs>
        <w:ind w:right="-143"/>
        <w:rPr>
          <w:sz w:val="28"/>
          <w:szCs w:val="28"/>
        </w:rPr>
      </w:pPr>
    </w:p>
    <w:p w:rsidR="008023AF" w:rsidRPr="00D37EAC" w:rsidRDefault="008023AF" w:rsidP="008023AF">
      <w:pPr>
        <w:tabs>
          <w:tab w:val="left" w:pos="3324"/>
        </w:tabs>
        <w:ind w:right="-143"/>
        <w:rPr>
          <w:sz w:val="28"/>
          <w:szCs w:val="28"/>
          <w:lang w:val="en-US"/>
        </w:rPr>
      </w:pPr>
    </w:p>
    <w:p w:rsidR="008023AF" w:rsidRDefault="008023AF" w:rsidP="008023AF">
      <w:pPr>
        <w:tabs>
          <w:tab w:val="left" w:pos="3324"/>
        </w:tabs>
        <w:ind w:left="-284" w:right="-14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 администраций </w:t>
      </w:r>
    </w:p>
    <w:p w:rsidR="008023AF" w:rsidRDefault="008023AF" w:rsidP="008023AF">
      <w:pPr>
        <w:tabs>
          <w:tab w:val="left" w:pos="3324"/>
        </w:tabs>
        <w:ind w:left="-284" w:right="-143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</w:p>
    <w:p w:rsidR="003134F7" w:rsidRPr="008023AF" w:rsidRDefault="008023AF" w:rsidP="008023AF">
      <w:pPr>
        <w:tabs>
          <w:tab w:val="left" w:pos="3324"/>
        </w:tabs>
        <w:ind w:left="-284" w:right="-143"/>
        <w:rPr>
          <w:rFonts w:eastAsia="Calibri"/>
          <w:sz w:val="26"/>
          <w:szCs w:val="26"/>
          <w:lang w:eastAsia="en-US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Мамхегскоеское</w:t>
      </w:r>
      <w:proofErr w:type="spellEnd"/>
      <w:r>
        <w:rPr>
          <w:sz w:val="28"/>
          <w:szCs w:val="28"/>
        </w:rPr>
        <w:t xml:space="preserve"> сельское поселение»                                       </w:t>
      </w:r>
      <w:r w:rsidR="00D37EAC">
        <w:rPr>
          <w:sz w:val="28"/>
          <w:szCs w:val="28"/>
        </w:rPr>
        <w:t>М.Р</w:t>
      </w:r>
      <w:r>
        <w:rPr>
          <w:sz w:val="28"/>
          <w:szCs w:val="28"/>
        </w:rPr>
        <w:t xml:space="preserve">. </w:t>
      </w:r>
      <w:proofErr w:type="spellStart"/>
      <w:r w:rsidR="00D37EAC">
        <w:rPr>
          <w:sz w:val="28"/>
          <w:szCs w:val="28"/>
        </w:rPr>
        <w:t>Зафесов</w:t>
      </w:r>
      <w:bookmarkStart w:id="0" w:name="_GoBack"/>
      <w:bookmarkEnd w:id="0"/>
      <w:proofErr w:type="spellEnd"/>
    </w:p>
    <w:sectPr w:rsidR="003134F7" w:rsidRPr="008023AF" w:rsidSect="008023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82"/>
    <w:rsid w:val="003134F7"/>
    <w:rsid w:val="008023AF"/>
    <w:rsid w:val="00D37EAC"/>
    <w:rsid w:val="00E247D1"/>
    <w:rsid w:val="00FD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A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3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3A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3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cp:lastPrinted>2023-12-15T11:36:00Z</cp:lastPrinted>
  <dcterms:created xsi:type="dcterms:W3CDTF">2023-12-15T08:39:00Z</dcterms:created>
  <dcterms:modified xsi:type="dcterms:W3CDTF">2023-12-15T11:49:00Z</dcterms:modified>
</cp:coreProperties>
</file>