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E75690" w:rsidRPr="00864210" w:rsidTr="00E75690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75690" w:rsidRPr="00864210" w:rsidRDefault="00E75690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642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РЕСПУБЛИКА АДЫГЕЯ</w:t>
            </w:r>
          </w:p>
          <w:p w:rsidR="00E75690" w:rsidRPr="00864210" w:rsidRDefault="00E75690">
            <w:pPr>
              <w:spacing w:after="0" w:line="20" w:lineRule="atLeast"/>
              <w:ind w:firstLine="13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864210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>Администрация</w:t>
            </w:r>
          </w:p>
          <w:p w:rsidR="00E75690" w:rsidRPr="00864210" w:rsidRDefault="00E75690">
            <w:pPr>
              <w:spacing w:after="0" w:line="20" w:lineRule="atLeast"/>
              <w:ind w:hanging="70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864210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 xml:space="preserve">      МО «Мамхегское сельское</w:t>
            </w:r>
          </w:p>
          <w:p w:rsidR="00E75690" w:rsidRPr="00864210" w:rsidRDefault="00E75690">
            <w:pPr>
              <w:spacing w:after="0" w:line="20" w:lineRule="atLeast"/>
              <w:ind w:hanging="70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864210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 xml:space="preserve">                   поселение»                                      </w:t>
            </w:r>
          </w:p>
          <w:p w:rsidR="00E75690" w:rsidRPr="00864210" w:rsidRDefault="00E75690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864210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 xml:space="preserve">385440, а. Мамхег,, </w:t>
            </w:r>
          </w:p>
          <w:p w:rsidR="00E75690" w:rsidRPr="00864210" w:rsidRDefault="00E75690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864210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 xml:space="preserve">ул. Советская,54а. </w:t>
            </w:r>
          </w:p>
          <w:p w:rsidR="00E75690" w:rsidRPr="00864210" w:rsidRDefault="00E75690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864210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75690" w:rsidRPr="00864210" w:rsidRDefault="00E75690">
            <w:pPr>
              <w:spacing w:after="0" w:line="240" w:lineRule="atLeas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864210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641122705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75690" w:rsidRPr="00864210" w:rsidRDefault="00E7569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642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АДЫГЭ РЕСПУБЛИК</w:t>
            </w:r>
          </w:p>
          <w:p w:rsidR="00E75690" w:rsidRPr="00864210" w:rsidRDefault="00E75690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642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Муниципальнэ образованиеу</w:t>
            </w:r>
          </w:p>
          <w:p w:rsidR="00E75690" w:rsidRPr="00864210" w:rsidRDefault="00E7569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642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«Мамхыгъэ чъып</w:t>
            </w:r>
            <w:r w:rsidRPr="008642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8642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 кой»</w:t>
            </w:r>
          </w:p>
          <w:p w:rsidR="00E75690" w:rsidRPr="00864210" w:rsidRDefault="00E7569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642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иадминистрацие</w:t>
            </w:r>
          </w:p>
          <w:p w:rsidR="00E75690" w:rsidRPr="00864210" w:rsidRDefault="00E7569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864210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>385440, къ. Мамхэгъ,</w:t>
            </w:r>
          </w:p>
          <w:p w:rsidR="00E75690" w:rsidRPr="00864210" w:rsidRDefault="00E7569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864210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>ур. Советскэм, 54а.</w:t>
            </w:r>
          </w:p>
          <w:p w:rsidR="00E75690" w:rsidRPr="00864210" w:rsidRDefault="00E7569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864210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</w:tr>
    </w:tbl>
    <w:p w:rsidR="00E75690" w:rsidRPr="00864210" w:rsidRDefault="00E75690" w:rsidP="00E75690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</w:pPr>
      <w:r w:rsidRPr="00864210"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 xml:space="preserve">ПОСТАНОВЛЕНИЕ </w:t>
      </w:r>
    </w:p>
    <w:p w:rsidR="00E75690" w:rsidRPr="00864210" w:rsidRDefault="00E75690" w:rsidP="00E7569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</w:pPr>
      <w:r w:rsidRPr="00864210"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 xml:space="preserve">Администрации муниципального образования </w:t>
      </w:r>
    </w:p>
    <w:p w:rsidR="00E75690" w:rsidRPr="00864210" w:rsidRDefault="00E75690" w:rsidP="00E7569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</w:pPr>
      <w:r w:rsidRPr="00864210"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>«Мамхегское сельское поселение»</w:t>
      </w:r>
    </w:p>
    <w:p w:rsidR="00E75690" w:rsidRPr="00864210" w:rsidRDefault="00E75690" w:rsidP="00E7569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</w:pPr>
      <w:r w:rsidRPr="00864210"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 xml:space="preserve"> </w:t>
      </w:r>
    </w:p>
    <w:p w:rsidR="00E75690" w:rsidRPr="00864210" w:rsidRDefault="00404221" w:rsidP="00E75690">
      <w:pPr>
        <w:keepNext/>
        <w:spacing w:before="240" w:after="60" w:line="240" w:lineRule="auto"/>
        <w:outlineLvl w:val="0"/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>От 20.01.2020</w:t>
      </w:r>
      <w:r w:rsidR="00E75690" w:rsidRPr="00864210"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 xml:space="preserve"> года №</w:t>
      </w:r>
      <w:r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>03</w:t>
      </w:r>
      <w:r w:rsidR="00E75690" w:rsidRPr="00864210"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 xml:space="preserve">                                                             </w:t>
      </w:r>
      <w:r w:rsidR="00347999"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 xml:space="preserve">                                              </w:t>
      </w:r>
      <w:r w:rsidR="00E75690" w:rsidRPr="00864210"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 xml:space="preserve">  а.Мамхег</w:t>
      </w:r>
    </w:p>
    <w:p w:rsidR="00E75690" w:rsidRPr="00864210" w:rsidRDefault="00E75690" w:rsidP="00E75690">
      <w:pPr>
        <w:spacing w:after="0" w:line="240" w:lineRule="auto"/>
        <w:ind w:right="269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75690" w:rsidRPr="00864210" w:rsidRDefault="00E75690" w:rsidP="00E75690">
      <w:pPr>
        <w:spacing w:after="0" w:line="240" w:lineRule="auto"/>
        <w:ind w:right="269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42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«На право заключения договора временного пользования и оказания услуг в отношении недвижимого муниципального имущества муниципального образования «Мамхегское сельское поселение»»</w:t>
      </w:r>
    </w:p>
    <w:p w:rsidR="00E75690" w:rsidRPr="00864210" w:rsidRDefault="00E75690" w:rsidP="00E75690">
      <w:pPr>
        <w:spacing w:after="0" w:line="240" w:lineRule="auto"/>
        <w:ind w:right="26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690" w:rsidRPr="00864210" w:rsidRDefault="00E75690" w:rsidP="0034799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21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864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4210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Pr="00864210">
        <w:rPr>
          <w:rFonts w:ascii="Times New Roman" w:hAnsi="Times New Roman"/>
          <w:sz w:val="24"/>
          <w:szCs w:val="24"/>
        </w:rPr>
        <w:t>на основании ст. 6 Федерального закона от 07.12.2011 г. №416-ФЗ «О водоснабжении и водоотведении» в соответствии с решением Совета народных депутатов  муниципального образования «Мамхе</w:t>
      </w:r>
      <w:r w:rsidR="00404221">
        <w:rPr>
          <w:rFonts w:ascii="Times New Roman" w:hAnsi="Times New Roman"/>
          <w:sz w:val="24"/>
          <w:szCs w:val="24"/>
        </w:rPr>
        <w:t>гское сельское поселение» от   09.01.2020г  №68</w:t>
      </w:r>
      <w:r w:rsidRPr="00864210">
        <w:rPr>
          <w:rFonts w:ascii="Times New Roman" w:hAnsi="Times New Roman"/>
          <w:sz w:val="24"/>
          <w:szCs w:val="24"/>
        </w:rPr>
        <w:t xml:space="preserve"> </w:t>
      </w:r>
      <w:r w:rsidR="00A960A4">
        <w:rPr>
          <w:rFonts w:ascii="Times New Roman" w:hAnsi="Times New Roman"/>
          <w:sz w:val="24"/>
          <w:szCs w:val="24"/>
        </w:rPr>
        <w:t>«В отношении недвижимого имущества муниципального образования «Мамхегское сельское поселение»</w:t>
      </w:r>
      <w:r w:rsidRPr="00864210">
        <w:rPr>
          <w:rFonts w:ascii="Times New Roman" w:hAnsi="Times New Roman"/>
          <w:sz w:val="24"/>
          <w:szCs w:val="24"/>
        </w:rPr>
        <w:t>,</w:t>
      </w:r>
      <w:r w:rsidR="00A960A4">
        <w:rPr>
          <w:rFonts w:ascii="Times New Roman" w:hAnsi="Times New Roman"/>
          <w:sz w:val="24"/>
          <w:szCs w:val="24"/>
        </w:rPr>
        <w:t xml:space="preserve"> </w:t>
      </w:r>
      <w:r w:rsidRPr="00864210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муниципального образования «Мамхегское  сельское поселение», </w:t>
      </w:r>
    </w:p>
    <w:p w:rsidR="00E75690" w:rsidRPr="00864210" w:rsidRDefault="00E75690" w:rsidP="00E7569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690" w:rsidRPr="00864210" w:rsidRDefault="00E75690" w:rsidP="00E7569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21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7E41EE" w:rsidRPr="00864210" w:rsidRDefault="007E41EE" w:rsidP="00E7569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690" w:rsidRPr="00864210" w:rsidRDefault="00E75690" w:rsidP="00E7569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</w:pPr>
      <w:r w:rsidRPr="0086421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864210"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  <w:t>1.Для своевременного обеспечения потребителей качественной питьевой водой администрации муниципального образования «Мамхегское сельское поселение» заключить договор временного пользования и оказания услуг с ИП «БЕТМЕТОВ» в отношении существующего комплекса водоснабжения, состоящего из артскважин с технологическим комплексом (водопроводными сетями), предусматривающего водозабор, подъем, частичную водоподготовку и подачу в главные водовод</w:t>
      </w:r>
      <w:r w:rsidR="00EA7013" w:rsidRPr="00864210"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  <w:t>ы до потребителей – во временное пользования и оказания услуг</w:t>
      </w:r>
      <w:r w:rsidRPr="00864210"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  <w:t xml:space="preserve"> на период до заключения концессионного соглашения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1"/>
          <w:attr w:name="Year" w:val="2005"/>
        </w:smartTagPr>
        <w:r w:rsidRPr="00864210">
          <w:rPr>
            <w:rFonts w:ascii="Times New Roman" w:eastAsia="Arial Unicode MS" w:hAnsi="Times New Roman"/>
            <w:color w:val="000000"/>
            <w:kern w:val="3"/>
            <w:sz w:val="24"/>
            <w:szCs w:val="24"/>
            <w:lang w:bidi="en-US"/>
          </w:rPr>
          <w:t>21.07.2005</w:t>
        </w:r>
      </w:smartTag>
      <w:r w:rsidRPr="00864210"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  <w:t>г.  №115-ФЗ  «О концессионных соглашениях»</w:t>
      </w:r>
      <w:r w:rsidR="007E41EE" w:rsidRPr="00864210"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  <w:t>.</w:t>
      </w:r>
    </w:p>
    <w:p w:rsidR="00EA7013" w:rsidRPr="00864210" w:rsidRDefault="00A960A4" w:rsidP="00E7569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  <w:t xml:space="preserve">   2.</w:t>
      </w:r>
      <w:r w:rsidR="00EA7013" w:rsidRPr="00864210"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  <w:t>Оказание услуг осуществлять по тарифам, утвержденным управлением государственного регулирования цен и  тари</w:t>
      </w:r>
      <w:r w:rsidR="002A55A5"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  <w:t>фов по Республики Адыгея на 2020</w:t>
      </w:r>
      <w:r w:rsidR="00EA7013" w:rsidRPr="00864210"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  <w:t>год.</w:t>
      </w:r>
    </w:p>
    <w:p w:rsidR="00EA7013" w:rsidRPr="00864210" w:rsidRDefault="00EA7013" w:rsidP="00E7569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</w:pPr>
      <w:r w:rsidRPr="00864210"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  <w:t xml:space="preserve">   3. Со всеми потребителями заключить временные договора оказания услуг.</w:t>
      </w:r>
      <w:bookmarkStart w:id="0" w:name="_GoBack"/>
      <w:bookmarkEnd w:id="0"/>
    </w:p>
    <w:p w:rsidR="00EA7013" w:rsidRPr="00864210" w:rsidRDefault="00A960A4" w:rsidP="00E7569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  <w:t xml:space="preserve">   4.</w:t>
      </w:r>
      <w:r w:rsidR="00EA7013" w:rsidRPr="00864210"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  <w:t>Заместителю главы администрации муниципального образования «Мамхегское сельское поселение» разработать проект договора временного пользования и оказания услуг срок один день с момента подписания.</w:t>
      </w:r>
    </w:p>
    <w:p w:rsidR="00E75690" w:rsidRPr="00864210" w:rsidRDefault="00EA7013" w:rsidP="007E41EE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64210">
        <w:rPr>
          <w:rFonts w:ascii="Times New Roman" w:eastAsia="Times New Roman" w:hAnsi="Times New Roman"/>
          <w:sz w:val="24"/>
          <w:szCs w:val="24"/>
          <w:lang w:eastAsia="ar-SA"/>
        </w:rPr>
        <w:t xml:space="preserve">     5.</w:t>
      </w:r>
      <w:r w:rsidRPr="0086421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</w:t>
      </w:r>
      <w:r w:rsidR="007E41EE" w:rsidRPr="00864210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опубликовать или  обнародовать  в районной газете «Заря» и </w:t>
      </w:r>
      <w:r w:rsidR="00E75690" w:rsidRPr="00864210">
        <w:rPr>
          <w:rFonts w:ascii="Times New Roman" w:eastAsia="Times New Roman" w:hAnsi="Times New Roman"/>
          <w:sz w:val="24"/>
          <w:szCs w:val="24"/>
          <w:lang w:eastAsia="ar-SA"/>
        </w:rPr>
        <w:t xml:space="preserve"> разместить в сети Интернет на официальном сайте Администрации Мамхегского  сельского поселения. </w:t>
      </w:r>
    </w:p>
    <w:p w:rsidR="00E75690" w:rsidRPr="00864210" w:rsidRDefault="00EA7013" w:rsidP="00E75690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6421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E75690" w:rsidRPr="00864210" w:rsidRDefault="00E75690" w:rsidP="00E7569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690" w:rsidRPr="00864210" w:rsidRDefault="00E75690" w:rsidP="00E756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690" w:rsidRPr="00864210" w:rsidRDefault="00E75690" w:rsidP="00E756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210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E75690" w:rsidRPr="00864210" w:rsidRDefault="00E75690" w:rsidP="00E756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21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010950" w:rsidRPr="00864210" w:rsidRDefault="00E75690" w:rsidP="00E756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210">
        <w:rPr>
          <w:rFonts w:ascii="Times New Roman" w:eastAsia="Times New Roman" w:hAnsi="Times New Roman"/>
          <w:sz w:val="24"/>
          <w:szCs w:val="24"/>
          <w:lang w:eastAsia="ru-RU"/>
        </w:rPr>
        <w:t xml:space="preserve">«Мамхегское сельское поселение»                  </w:t>
      </w:r>
      <w:r w:rsidR="008642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F07E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864210">
        <w:rPr>
          <w:rFonts w:ascii="Times New Roman" w:eastAsia="Times New Roman" w:hAnsi="Times New Roman"/>
          <w:sz w:val="24"/>
          <w:szCs w:val="24"/>
          <w:lang w:eastAsia="ru-RU"/>
        </w:rPr>
        <w:t xml:space="preserve"> Р.А. Тахумов </w:t>
      </w:r>
    </w:p>
    <w:sectPr w:rsidR="00010950" w:rsidRPr="00864210" w:rsidSect="0086421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94"/>
    <w:rsid w:val="00010950"/>
    <w:rsid w:val="00112B51"/>
    <w:rsid w:val="002A55A5"/>
    <w:rsid w:val="00347999"/>
    <w:rsid w:val="00404221"/>
    <w:rsid w:val="0054218E"/>
    <w:rsid w:val="00642794"/>
    <w:rsid w:val="007E41EE"/>
    <w:rsid w:val="00864210"/>
    <w:rsid w:val="00A960A4"/>
    <w:rsid w:val="00E75690"/>
    <w:rsid w:val="00EA7013"/>
    <w:rsid w:val="00EB3BAC"/>
    <w:rsid w:val="00F0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10</cp:revision>
  <cp:lastPrinted>2020-01-21T11:38:00Z</cp:lastPrinted>
  <dcterms:created xsi:type="dcterms:W3CDTF">2019-03-21T11:52:00Z</dcterms:created>
  <dcterms:modified xsi:type="dcterms:W3CDTF">2020-01-21T11:38:00Z</dcterms:modified>
</cp:coreProperties>
</file>