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2C" w:rsidRDefault="002F102C" w:rsidP="002F102C">
      <w:pPr>
        <w:jc w:val="center"/>
        <w:rPr>
          <w:b/>
          <w:sz w:val="28"/>
          <w:szCs w:val="28"/>
          <w:lang w:bidi="ru-RU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827"/>
      </w:tblGrid>
      <w:tr w:rsidR="002F102C" w:rsidRPr="002F102C" w:rsidTr="00323C9C">
        <w:trPr>
          <w:cantSplit/>
        </w:trPr>
        <w:tc>
          <w:tcPr>
            <w:tcW w:w="4111" w:type="dxa"/>
          </w:tcPr>
          <w:p w:rsidR="002F102C" w:rsidRPr="002F102C" w:rsidRDefault="002F102C" w:rsidP="002F102C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szCs w:val="20"/>
              </w:rPr>
            </w:pPr>
            <w:r w:rsidRPr="002F102C">
              <w:rPr>
                <w:b/>
                <w:i/>
                <w:sz w:val="28"/>
                <w:szCs w:val="20"/>
              </w:rPr>
              <w:t>РЕСПУБЛИКА АДЫГЕЯ</w:t>
            </w:r>
          </w:p>
          <w:p w:rsidR="002F102C" w:rsidRPr="002F102C" w:rsidRDefault="002F102C" w:rsidP="002F102C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0"/>
              </w:rPr>
            </w:pPr>
            <w:r w:rsidRPr="002F102C">
              <w:rPr>
                <w:b/>
                <w:i/>
                <w:sz w:val="28"/>
                <w:szCs w:val="20"/>
              </w:rPr>
              <w:t>Администрация</w:t>
            </w:r>
          </w:p>
          <w:p w:rsidR="002F102C" w:rsidRPr="002F102C" w:rsidRDefault="002F102C" w:rsidP="002F102C">
            <w:pPr>
              <w:spacing w:line="20" w:lineRule="atLeast"/>
              <w:ind w:hanging="70"/>
              <w:rPr>
                <w:b/>
                <w:i/>
                <w:sz w:val="28"/>
                <w:szCs w:val="20"/>
              </w:rPr>
            </w:pPr>
            <w:r w:rsidRPr="002F102C">
              <w:rPr>
                <w:b/>
                <w:i/>
                <w:sz w:val="28"/>
                <w:szCs w:val="20"/>
              </w:rPr>
              <w:t xml:space="preserve">      МО «</w:t>
            </w:r>
            <w:proofErr w:type="spellStart"/>
            <w:r w:rsidRPr="002F102C">
              <w:rPr>
                <w:b/>
                <w:i/>
                <w:sz w:val="28"/>
                <w:szCs w:val="20"/>
              </w:rPr>
              <w:t>Мамхегское</w:t>
            </w:r>
            <w:proofErr w:type="spellEnd"/>
            <w:r w:rsidRPr="002F102C">
              <w:rPr>
                <w:b/>
                <w:i/>
                <w:sz w:val="28"/>
                <w:szCs w:val="20"/>
              </w:rPr>
              <w:t xml:space="preserve"> сельское</w:t>
            </w:r>
          </w:p>
          <w:p w:rsidR="002F102C" w:rsidRPr="002F102C" w:rsidRDefault="002F102C" w:rsidP="002F102C">
            <w:pPr>
              <w:spacing w:line="20" w:lineRule="atLeast"/>
              <w:ind w:hanging="70"/>
              <w:rPr>
                <w:b/>
                <w:i/>
                <w:sz w:val="28"/>
                <w:szCs w:val="20"/>
              </w:rPr>
            </w:pPr>
            <w:r w:rsidRPr="002F102C">
              <w:rPr>
                <w:b/>
                <w:i/>
                <w:sz w:val="28"/>
                <w:szCs w:val="20"/>
              </w:rPr>
              <w:t xml:space="preserve">                   поселение»                                      </w:t>
            </w:r>
          </w:p>
          <w:p w:rsidR="002F102C" w:rsidRPr="002F102C" w:rsidRDefault="002F102C" w:rsidP="002F102C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0"/>
              </w:rPr>
            </w:pPr>
            <w:r w:rsidRPr="002F102C">
              <w:rPr>
                <w:b/>
                <w:i/>
                <w:sz w:val="22"/>
                <w:szCs w:val="20"/>
              </w:rPr>
              <w:t xml:space="preserve">385440, а. </w:t>
            </w:r>
            <w:proofErr w:type="spellStart"/>
            <w:r w:rsidRPr="002F102C">
              <w:rPr>
                <w:b/>
                <w:i/>
                <w:sz w:val="22"/>
                <w:szCs w:val="20"/>
              </w:rPr>
              <w:t>Мамхег</w:t>
            </w:r>
            <w:proofErr w:type="spellEnd"/>
            <w:proofErr w:type="gramStart"/>
            <w:r w:rsidRPr="002F102C">
              <w:rPr>
                <w:b/>
                <w:i/>
                <w:sz w:val="22"/>
                <w:szCs w:val="20"/>
              </w:rPr>
              <w:t xml:space="preserve">,, </w:t>
            </w:r>
            <w:proofErr w:type="gramEnd"/>
          </w:p>
          <w:p w:rsidR="002F102C" w:rsidRPr="002F102C" w:rsidRDefault="002F102C" w:rsidP="002F102C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0"/>
              </w:rPr>
            </w:pPr>
            <w:r w:rsidRPr="002F102C">
              <w:rPr>
                <w:b/>
                <w:i/>
                <w:sz w:val="22"/>
                <w:szCs w:val="20"/>
              </w:rPr>
              <w:t xml:space="preserve">ул. Советская,54а. </w:t>
            </w:r>
          </w:p>
          <w:p w:rsidR="002F102C" w:rsidRPr="002F102C" w:rsidRDefault="002F102C" w:rsidP="002F102C">
            <w:pPr>
              <w:spacing w:line="20" w:lineRule="atLeast"/>
              <w:ind w:left="130"/>
              <w:jc w:val="center"/>
              <w:rPr>
                <w:b/>
                <w:i/>
                <w:szCs w:val="20"/>
              </w:rPr>
            </w:pPr>
            <w:r w:rsidRPr="002F102C">
              <w:rPr>
                <w:b/>
                <w:i/>
                <w:sz w:val="22"/>
                <w:szCs w:val="20"/>
              </w:rPr>
              <w:t>88-777-3-9-24-73</w:t>
            </w:r>
          </w:p>
        </w:tc>
        <w:tc>
          <w:tcPr>
            <w:tcW w:w="1843" w:type="dxa"/>
          </w:tcPr>
          <w:p w:rsidR="002F102C" w:rsidRPr="002F102C" w:rsidRDefault="002F102C" w:rsidP="002F102C">
            <w:pPr>
              <w:spacing w:line="240" w:lineRule="atLeast"/>
              <w:jc w:val="center"/>
              <w:rPr>
                <w:b/>
                <w:sz w:val="32"/>
                <w:szCs w:val="20"/>
              </w:rPr>
            </w:pPr>
            <w:r w:rsidRPr="002F102C">
              <w:rPr>
                <w:b/>
                <w:sz w:val="20"/>
                <w:szCs w:val="20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646723105" r:id="rId6"/>
              </w:object>
            </w:r>
          </w:p>
        </w:tc>
        <w:tc>
          <w:tcPr>
            <w:tcW w:w="3827" w:type="dxa"/>
          </w:tcPr>
          <w:p w:rsidR="002F102C" w:rsidRPr="002F102C" w:rsidRDefault="002F102C" w:rsidP="002F102C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szCs w:val="20"/>
              </w:rPr>
            </w:pPr>
            <w:r w:rsidRPr="002F102C">
              <w:rPr>
                <w:b/>
                <w:i/>
                <w:sz w:val="28"/>
                <w:szCs w:val="20"/>
              </w:rPr>
              <w:t>АДЫГЭ РЕСПУБЛИК</w:t>
            </w:r>
          </w:p>
          <w:p w:rsidR="002F102C" w:rsidRPr="002F102C" w:rsidRDefault="002F102C" w:rsidP="002F102C">
            <w:pPr>
              <w:keepNext/>
              <w:jc w:val="center"/>
              <w:outlineLvl w:val="2"/>
              <w:rPr>
                <w:i/>
                <w:sz w:val="28"/>
                <w:szCs w:val="20"/>
              </w:rPr>
            </w:pPr>
            <w:proofErr w:type="spellStart"/>
            <w:r w:rsidRPr="002F102C">
              <w:rPr>
                <w:i/>
                <w:sz w:val="28"/>
                <w:szCs w:val="20"/>
              </w:rPr>
              <w:t>Муниципальнэ</w:t>
            </w:r>
            <w:proofErr w:type="spellEnd"/>
            <w:r w:rsidRPr="002F102C">
              <w:rPr>
                <w:i/>
                <w:sz w:val="28"/>
                <w:szCs w:val="20"/>
              </w:rPr>
              <w:t xml:space="preserve"> </w:t>
            </w:r>
            <w:proofErr w:type="spellStart"/>
            <w:r w:rsidRPr="002F102C">
              <w:rPr>
                <w:i/>
                <w:sz w:val="28"/>
                <w:szCs w:val="20"/>
              </w:rPr>
              <w:t>образованиеу</w:t>
            </w:r>
            <w:proofErr w:type="spellEnd"/>
          </w:p>
          <w:p w:rsidR="002F102C" w:rsidRPr="002F102C" w:rsidRDefault="002F102C" w:rsidP="002F102C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0"/>
              </w:rPr>
            </w:pPr>
            <w:r w:rsidRPr="002F102C">
              <w:rPr>
                <w:b/>
                <w:i/>
                <w:sz w:val="28"/>
                <w:szCs w:val="20"/>
              </w:rPr>
              <w:t>«</w:t>
            </w:r>
            <w:proofErr w:type="spellStart"/>
            <w:r w:rsidRPr="002F102C">
              <w:rPr>
                <w:b/>
                <w:i/>
                <w:sz w:val="28"/>
                <w:szCs w:val="20"/>
              </w:rPr>
              <w:t>Мамхыгъэ</w:t>
            </w:r>
            <w:proofErr w:type="spellEnd"/>
            <w:r w:rsidRPr="002F102C">
              <w:rPr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2F102C">
              <w:rPr>
                <w:b/>
                <w:i/>
                <w:sz w:val="28"/>
                <w:szCs w:val="20"/>
              </w:rPr>
              <w:t>чъып</w:t>
            </w:r>
            <w:proofErr w:type="spellEnd"/>
            <w:proofErr w:type="gramStart"/>
            <w:r w:rsidRPr="002F102C">
              <w:rPr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 w:rsidRPr="002F102C">
              <w:rPr>
                <w:b/>
                <w:i/>
                <w:sz w:val="28"/>
                <w:szCs w:val="20"/>
              </w:rPr>
              <w:t>э кой»</w:t>
            </w:r>
          </w:p>
          <w:p w:rsidR="002F102C" w:rsidRPr="002F102C" w:rsidRDefault="002F102C" w:rsidP="002F102C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0"/>
              </w:rPr>
            </w:pPr>
            <w:proofErr w:type="spellStart"/>
            <w:r w:rsidRPr="002F102C">
              <w:rPr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:rsidR="002F102C" w:rsidRPr="002F102C" w:rsidRDefault="002F102C" w:rsidP="002F102C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  <w:szCs w:val="20"/>
              </w:rPr>
            </w:pPr>
            <w:r w:rsidRPr="002F102C">
              <w:rPr>
                <w:b/>
                <w:i/>
                <w:sz w:val="22"/>
                <w:szCs w:val="20"/>
              </w:rPr>
              <w:t xml:space="preserve">385440, </w:t>
            </w:r>
            <w:proofErr w:type="spellStart"/>
            <w:r w:rsidRPr="002F102C">
              <w:rPr>
                <w:b/>
                <w:i/>
                <w:sz w:val="22"/>
                <w:szCs w:val="20"/>
              </w:rPr>
              <w:t>къ</w:t>
            </w:r>
            <w:proofErr w:type="spellEnd"/>
            <w:r w:rsidRPr="002F102C">
              <w:rPr>
                <w:b/>
                <w:i/>
                <w:sz w:val="22"/>
                <w:szCs w:val="20"/>
              </w:rPr>
              <w:t xml:space="preserve">. </w:t>
            </w:r>
            <w:proofErr w:type="spellStart"/>
            <w:r w:rsidRPr="002F102C">
              <w:rPr>
                <w:b/>
                <w:i/>
                <w:sz w:val="22"/>
                <w:szCs w:val="20"/>
              </w:rPr>
              <w:t>Мамхэгъ</w:t>
            </w:r>
            <w:proofErr w:type="spellEnd"/>
            <w:r w:rsidRPr="002F102C">
              <w:rPr>
                <w:b/>
                <w:i/>
                <w:sz w:val="22"/>
                <w:szCs w:val="20"/>
              </w:rPr>
              <w:t>,</w:t>
            </w:r>
          </w:p>
          <w:p w:rsidR="002F102C" w:rsidRPr="002F102C" w:rsidRDefault="002F102C" w:rsidP="002F102C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  <w:szCs w:val="20"/>
              </w:rPr>
            </w:pPr>
            <w:proofErr w:type="spellStart"/>
            <w:r w:rsidRPr="002F102C">
              <w:rPr>
                <w:b/>
                <w:i/>
                <w:sz w:val="22"/>
                <w:szCs w:val="20"/>
              </w:rPr>
              <w:t>ур</w:t>
            </w:r>
            <w:proofErr w:type="spellEnd"/>
            <w:r w:rsidRPr="002F102C">
              <w:rPr>
                <w:b/>
                <w:i/>
                <w:sz w:val="22"/>
                <w:szCs w:val="20"/>
              </w:rPr>
              <w:t xml:space="preserve">. </w:t>
            </w:r>
            <w:proofErr w:type="spellStart"/>
            <w:r w:rsidRPr="002F102C">
              <w:rPr>
                <w:b/>
                <w:i/>
                <w:sz w:val="22"/>
                <w:szCs w:val="20"/>
              </w:rPr>
              <w:t>Советскэм</w:t>
            </w:r>
            <w:proofErr w:type="spellEnd"/>
            <w:r w:rsidRPr="002F102C">
              <w:rPr>
                <w:b/>
                <w:i/>
                <w:sz w:val="22"/>
                <w:szCs w:val="20"/>
              </w:rPr>
              <w:t>, 54а.</w:t>
            </w:r>
          </w:p>
          <w:p w:rsidR="002F102C" w:rsidRPr="002F102C" w:rsidRDefault="002F102C" w:rsidP="002F102C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Cs w:val="20"/>
              </w:rPr>
            </w:pPr>
            <w:r w:rsidRPr="002F102C">
              <w:rPr>
                <w:b/>
                <w:i/>
                <w:sz w:val="22"/>
                <w:szCs w:val="20"/>
              </w:rPr>
              <w:t>88-777-3-9-24-73</w:t>
            </w:r>
          </w:p>
        </w:tc>
      </w:tr>
    </w:tbl>
    <w:p w:rsidR="002F102C" w:rsidRDefault="002F102C" w:rsidP="002F102C">
      <w:pPr>
        <w:jc w:val="center"/>
        <w:rPr>
          <w:b/>
          <w:sz w:val="28"/>
          <w:szCs w:val="28"/>
          <w:lang w:bidi="ru-RU"/>
        </w:rPr>
      </w:pPr>
    </w:p>
    <w:p w:rsidR="002F102C" w:rsidRPr="002F102C" w:rsidRDefault="002F102C" w:rsidP="002F102C">
      <w:pPr>
        <w:jc w:val="center"/>
        <w:rPr>
          <w:b/>
          <w:sz w:val="40"/>
          <w:szCs w:val="20"/>
        </w:rPr>
      </w:pPr>
      <w:r w:rsidRPr="002F102C">
        <w:rPr>
          <w:b/>
          <w:sz w:val="40"/>
          <w:szCs w:val="20"/>
        </w:rPr>
        <w:t>Распоряжение</w:t>
      </w:r>
    </w:p>
    <w:p w:rsidR="002F102C" w:rsidRPr="002F102C" w:rsidRDefault="002F102C" w:rsidP="002F102C">
      <w:pPr>
        <w:widowControl w:val="0"/>
        <w:autoSpaceDE w:val="0"/>
        <w:autoSpaceDN w:val="0"/>
        <w:adjustRightInd w:val="0"/>
        <w:jc w:val="center"/>
        <w:rPr>
          <w:sz w:val="32"/>
          <w:szCs w:val="20"/>
        </w:rPr>
      </w:pPr>
      <w:r>
        <w:rPr>
          <w:b/>
          <w:sz w:val="28"/>
          <w:szCs w:val="20"/>
        </w:rPr>
        <w:t xml:space="preserve">от </w:t>
      </w:r>
      <w:r w:rsidRPr="002F102C">
        <w:rPr>
          <w:b/>
          <w:sz w:val="28"/>
          <w:szCs w:val="20"/>
        </w:rPr>
        <w:t xml:space="preserve">14  декабря  2018 года </w:t>
      </w:r>
      <w:r w:rsidRPr="002F102C">
        <w:rPr>
          <w:b/>
          <w:sz w:val="32"/>
          <w:szCs w:val="20"/>
        </w:rPr>
        <w:t xml:space="preserve">№ </w:t>
      </w:r>
      <w:r>
        <w:rPr>
          <w:b/>
          <w:sz w:val="32"/>
          <w:szCs w:val="20"/>
        </w:rPr>
        <w:t>5-</w:t>
      </w:r>
      <w:r w:rsidRPr="002F102C">
        <w:rPr>
          <w:b/>
          <w:sz w:val="32"/>
          <w:szCs w:val="20"/>
        </w:rPr>
        <w:t>р</w:t>
      </w:r>
    </w:p>
    <w:p w:rsidR="002F102C" w:rsidRPr="002F102C" w:rsidRDefault="002F102C" w:rsidP="002F102C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2F102C">
        <w:rPr>
          <w:b/>
          <w:sz w:val="28"/>
          <w:szCs w:val="20"/>
        </w:rPr>
        <w:t xml:space="preserve">а. </w:t>
      </w:r>
      <w:proofErr w:type="spellStart"/>
      <w:r w:rsidRPr="002F102C">
        <w:rPr>
          <w:b/>
          <w:sz w:val="28"/>
          <w:szCs w:val="20"/>
        </w:rPr>
        <w:t>Мамхег</w:t>
      </w:r>
      <w:proofErr w:type="spellEnd"/>
    </w:p>
    <w:p w:rsidR="002F102C" w:rsidRDefault="002F102C" w:rsidP="002F102C">
      <w:pPr>
        <w:jc w:val="center"/>
        <w:rPr>
          <w:b/>
          <w:sz w:val="28"/>
          <w:szCs w:val="28"/>
          <w:lang w:bidi="ru-RU"/>
        </w:rPr>
      </w:pPr>
    </w:p>
    <w:p w:rsidR="002F102C" w:rsidRDefault="002F102C" w:rsidP="002F102C">
      <w:pPr>
        <w:rPr>
          <w:b/>
          <w:sz w:val="28"/>
          <w:szCs w:val="28"/>
          <w:lang w:bidi="ru-RU"/>
        </w:rPr>
      </w:pPr>
    </w:p>
    <w:p w:rsidR="002F102C" w:rsidRDefault="002F102C" w:rsidP="002F102C">
      <w:pPr>
        <w:rPr>
          <w:b/>
          <w:sz w:val="28"/>
          <w:szCs w:val="28"/>
          <w:lang w:bidi="ru-RU"/>
        </w:rPr>
      </w:pPr>
      <w:bookmarkStart w:id="0" w:name="_GoBack"/>
      <w:r w:rsidRPr="00497F72">
        <w:rPr>
          <w:b/>
          <w:sz w:val="28"/>
          <w:szCs w:val="28"/>
          <w:lang w:bidi="ru-RU"/>
        </w:rPr>
        <w:t xml:space="preserve">Об утверждении Порядка мониторинга коррупционных рисков в администрации </w:t>
      </w:r>
      <w:bookmarkEnd w:id="0"/>
      <w:proofErr w:type="spellStart"/>
      <w:r>
        <w:rPr>
          <w:b/>
          <w:sz w:val="28"/>
          <w:szCs w:val="28"/>
          <w:lang w:bidi="ru-RU"/>
        </w:rPr>
        <w:t>Мамхегского</w:t>
      </w:r>
      <w:proofErr w:type="spellEnd"/>
      <w:r>
        <w:rPr>
          <w:b/>
          <w:sz w:val="28"/>
          <w:szCs w:val="28"/>
          <w:lang w:bidi="ru-RU"/>
        </w:rPr>
        <w:t xml:space="preserve"> </w:t>
      </w:r>
      <w:r w:rsidRPr="00497F72">
        <w:rPr>
          <w:b/>
          <w:sz w:val="28"/>
          <w:szCs w:val="28"/>
          <w:lang w:bidi="ru-RU"/>
        </w:rPr>
        <w:t xml:space="preserve"> сельского поселения </w:t>
      </w:r>
    </w:p>
    <w:p w:rsidR="002F102C" w:rsidRPr="00497F72" w:rsidRDefault="002F102C" w:rsidP="002F102C">
      <w:pPr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Шовгеновского </w:t>
      </w:r>
      <w:r w:rsidRPr="00497F72">
        <w:rPr>
          <w:b/>
          <w:sz w:val="28"/>
          <w:szCs w:val="28"/>
          <w:lang w:bidi="ru-RU"/>
        </w:rPr>
        <w:t xml:space="preserve"> района</w:t>
      </w:r>
    </w:p>
    <w:p w:rsidR="002F102C" w:rsidRPr="00497F72" w:rsidRDefault="002F102C" w:rsidP="002F102C">
      <w:pPr>
        <w:ind w:firstLine="709"/>
        <w:rPr>
          <w:sz w:val="28"/>
          <w:szCs w:val="28"/>
        </w:rPr>
      </w:pPr>
    </w:p>
    <w:p w:rsidR="002F102C" w:rsidRDefault="002F102C" w:rsidP="002F102C">
      <w:pPr>
        <w:ind w:firstLine="709"/>
        <w:jc w:val="both"/>
        <w:rPr>
          <w:sz w:val="28"/>
          <w:szCs w:val="28"/>
        </w:rPr>
      </w:pPr>
    </w:p>
    <w:p w:rsidR="002F102C" w:rsidRPr="00497F72" w:rsidRDefault="002F102C" w:rsidP="002F102C">
      <w:pPr>
        <w:ind w:firstLine="709"/>
        <w:jc w:val="both"/>
        <w:rPr>
          <w:sz w:val="28"/>
          <w:szCs w:val="28"/>
        </w:rPr>
      </w:pPr>
    </w:p>
    <w:p w:rsidR="002F102C" w:rsidRDefault="002F102C" w:rsidP="002F102C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В соответствии с Федеральным законом от 25.12.2008 г. № 273-ФЗ «О противодействии коррупции»,</w:t>
      </w:r>
    </w:p>
    <w:p w:rsidR="002F102C" w:rsidRPr="00497F72" w:rsidRDefault="002F102C" w:rsidP="002F102C">
      <w:pPr>
        <w:ind w:firstLine="540"/>
        <w:jc w:val="both"/>
        <w:rPr>
          <w:sz w:val="28"/>
          <w:szCs w:val="28"/>
          <w:lang w:bidi="ru-RU"/>
        </w:rPr>
      </w:pPr>
    </w:p>
    <w:p w:rsidR="002F102C" w:rsidRDefault="002F102C" w:rsidP="002F102C">
      <w:pPr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</w:t>
      </w:r>
      <w:r w:rsidRPr="00497F72">
        <w:rPr>
          <w:sz w:val="28"/>
          <w:szCs w:val="28"/>
          <w:lang w:bidi="ru-RU"/>
        </w:rPr>
        <w:t xml:space="preserve">. Утвердить Порядок мониторинга коррупционных рисков в администрации </w:t>
      </w:r>
      <w:proofErr w:type="spellStart"/>
      <w:r>
        <w:rPr>
          <w:sz w:val="28"/>
          <w:szCs w:val="28"/>
          <w:lang w:bidi="ru-RU"/>
        </w:rPr>
        <w:t>Мамхегского</w:t>
      </w:r>
      <w:proofErr w:type="spellEnd"/>
      <w:r>
        <w:rPr>
          <w:sz w:val="28"/>
          <w:szCs w:val="28"/>
          <w:lang w:bidi="ru-RU"/>
        </w:rPr>
        <w:t xml:space="preserve"> </w:t>
      </w:r>
      <w:r w:rsidRPr="00497F72">
        <w:rPr>
          <w:sz w:val="28"/>
          <w:szCs w:val="28"/>
          <w:lang w:bidi="ru-RU"/>
        </w:rPr>
        <w:t xml:space="preserve"> сельского поселения </w:t>
      </w:r>
      <w:r>
        <w:rPr>
          <w:sz w:val="28"/>
          <w:szCs w:val="28"/>
          <w:lang w:bidi="ru-RU"/>
        </w:rPr>
        <w:t xml:space="preserve">Шовгеновского </w:t>
      </w:r>
      <w:r w:rsidRPr="00497F72">
        <w:rPr>
          <w:sz w:val="28"/>
          <w:szCs w:val="28"/>
          <w:lang w:bidi="ru-RU"/>
        </w:rPr>
        <w:t xml:space="preserve"> района (Приложение № </w:t>
      </w:r>
      <w:r>
        <w:rPr>
          <w:sz w:val="28"/>
          <w:szCs w:val="28"/>
          <w:lang w:bidi="ru-RU"/>
        </w:rPr>
        <w:t>1</w:t>
      </w:r>
      <w:r w:rsidRPr="00497F72">
        <w:rPr>
          <w:sz w:val="28"/>
          <w:szCs w:val="28"/>
          <w:lang w:bidi="ru-RU"/>
        </w:rPr>
        <w:t>).</w:t>
      </w:r>
    </w:p>
    <w:p w:rsidR="002F102C" w:rsidRPr="00497F72" w:rsidRDefault="002F102C" w:rsidP="002F102C">
      <w:pPr>
        <w:ind w:firstLine="540"/>
        <w:jc w:val="both"/>
        <w:rPr>
          <w:sz w:val="28"/>
          <w:szCs w:val="28"/>
          <w:lang w:bidi="ru-RU"/>
        </w:rPr>
      </w:pPr>
    </w:p>
    <w:p w:rsidR="002F102C" w:rsidRPr="00BB1E8B" w:rsidRDefault="002F102C" w:rsidP="002F102C">
      <w:pPr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 Н</w:t>
      </w:r>
      <w:r w:rsidRPr="00497F72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 xml:space="preserve">распоряжение </w:t>
      </w:r>
      <w:r w:rsidRPr="00497F72">
        <w:rPr>
          <w:sz w:val="28"/>
          <w:szCs w:val="28"/>
        </w:rPr>
        <w:t xml:space="preserve"> обнародовать и</w:t>
      </w:r>
      <w:r w:rsidRPr="00497F72">
        <w:rPr>
          <w:color w:val="000000"/>
          <w:spacing w:val="-4"/>
          <w:sz w:val="28"/>
          <w:szCs w:val="28"/>
        </w:rPr>
        <w:t xml:space="preserve"> </w:t>
      </w:r>
      <w:r w:rsidRPr="00497F72">
        <w:rPr>
          <w:sz w:val="28"/>
          <w:szCs w:val="28"/>
        </w:rPr>
        <w:t xml:space="preserve">разместить на  официальном сайте  администрации </w:t>
      </w:r>
      <w:proofErr w:type="spellStart"/>
      <w:r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 </w:t>
      </w:r>
      <w:r w:rsidRPr="00497F7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Шовгеновского </w:t>
      </w:r>
      <w:r w:rsidRPr="00497F72">
        <w:rPr>
          <w:sz w:val="28"/>
          <w:szCs w:val="28"/>
        </w:rPr>
        <w:t xml:space="preserve"> района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  <w:hyperlink r:id="rId7" w:history="1">
        <w:r w:rsidR="00BB1E8B" w:rsidRPr="00522854">
          <w:rPr>
            <w:rStyle w:val="a4"/>
            <w:sz w:val="28"/>
            <w:szCs w:val="28"/>
            <w:lang w:val="en-US"/>
          </w:rPr>
          <w:t>www.mamhegskoe.ru</w:t>
        </w:r>
      </w:hyperlink>
      <w:r w:rsidR="00BB1E8B">
        <w:rPr>
          <w:sz w:val="28"/>
          <w:szCs w:val="28"/>
          <w:lang w:val="en-US"/>
        </w:rPr>
        <w:t xml:space="preserve"> </w:t>
      </w:r>
    </w:p>
    <w:p w:rsidR="006039B3" w:rsidRPr="002F102C" w:rsidRDefault="006039B3" w:rsidP="002F102C">
      <w:pPr>
        <w:ind w:firstLine="540"/>
        <w:jc w:val="both"/>
        <w:rPr>
          <w:sz w:val="28"/>
          <w:szCs w:val="28"/>
        </w:rPr>
      </w:pPr>
    </w:p>
    <w:p w:rsidR="002F102C" w:rsidRPr="00497F72" w:rsidRDefault="002F102C" w:rsidP="002F10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7F72">
        <w:rPr>
          <w:sz w:val="28"/>
          <w:szCs w:val="28"/>
        </w:rPr>
        <w:t xml:space="preserve">. </w:t>
      </w:r>
      <w:proofErr w:type="gramStart"/>
      <w:r w:rsidRPr="00497F72">
        <w:rPr>
          <w:sz w:val="28"/>
          <w:szCs w:val="28"/>
        </w:rPr>
        <w:t>Контроль за</w:t>
      </w:r>
      <w:proofErr w:type="gramEnd"/>
      <w:r w:rsidRPr="00497F7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F102C" w:rsidRPr="00497F72" w:rsidRDefault="002F102C" w:rsidP="002F102C">
      <w:pPr>
        <w:ind w:firstLine="540"/>
        <w:jc w:val="both"/>
        <w:rPr>
          <w:sz w:val="28"/>
          <w:szCs w:val="28"/>
        </w:rPr>
      </w:pPr>
    </w:p>
    <w:p w:rsidR="002F102C" w:rsidRPr="00497F72" w:rsidRDefault="002F102C" w:rsidP="002F102C">
      <w:pPr>
        <w:rPr>
          <w:color w:val="000000"/>
          <w:sz w:val="28"/>
          <w:szCs w:val="28"/>
        </w:rPr>
      </w:pPr>
    </w:p>
    <w:p w:rsidR="006A5CAE" w:rsidRDefault="006A5CAE"/>
    <w:p w:rsidR="002F102C" w:rsidRDefault="002F102C"/>
    <w:p w:rsidR="002F102C" w:rsidRDefault="002F102C"/>
    <w:p w:rsidR="002F102C" w:rsidRDefault="002F102C"/>
    <w:p w:rsidR="002F102C" w:rsidRDefault="002F102C"/>
    <w:p w:rsidR="002F102C" w:rsidRDefault="002F102C"/>
    <w:p w:rsidR="002F102C" w:rsidRDefault="002F102C"/>
    <w:p w:rsidR="002F102C" w:rsidRDefault="002F102C" w:rsidP="002F102C">
      <w:pPr>
        <w:widowControl w:val="0"/>
        <w:shd w:val="clear" w:color="auto" w:fill="FFFFFF"/>
        <w:autoSpaceDE w:val="0"/>
        <w:autoSpaceDN w:val="0"/>
        <w:adjustRightInd w:val="0"/>
        <w:ind w:right="-30"/>
        <w:jc w:val="both"/>
        <w:rPr>
          <w:spacing w:val="-12"/>
          <w:sz w:val="28"/>
          <w:szCs w:val="28"/>
        </w:rPr>
      </w:pPr>
      <w:r w:rsidRPr="002F102C">
        <w:rPr>
          <w:spacing w:val="-12"/>
          <w:sz w:val="28"/>
          <w:szCs w:val="28"/>
        </w:rPr>
        <w:t>Глава</w:t>
      </w:r>
      <w:r>
        <w:rPr>
          <w:spacing w:val="-12"/>
          <w:sz w:val="28"/>
          <w:szCs w:val="28"/>
        </w:rPr>
        <w:t xml:space="preserve"> администрации   </w:t>
      </w:r>
      <w:r w:rsidRPr="002F102C">
        <w:rPr>
          <w:spacing w:val="-12"/>
          <w:sz w:val="28"/>
          <w:szCs w:val="28"/>
        </w:rPr>
        <w:t xml:space="preserve"> МО</w:t>
      </w:r>
    </w:p>
    <w:p w:rsidR="002F102C" w:rsidRPr="002F102C" w:rsidRDefault="002F102C" w:rsidP="002F102C">
      <w:pPr>
        <w:widowControl w:val="0"/>
        <w:shd w:val="clear" w:color="auto" w:fill="FFFFFF"/>
        <w:autoSpaceDE w:val="0"/>
        <w:autoSpaceDN w:val="0"/>
        <w:adjustRightInd w:val="0"/>
        <w:ind w:right="-30"/>
        <w:jc w:val="both"/>
        <w:rPr>
          <w:spacing w:val="-12"/>
          <w:sz w:val="28"/>
          <w:szCs w:val="28"/>
        </w:rPr>
      </w:pPr>
      <w:r w:rsidRPr="002F102C">
        <w:rPr>
          <w:spacing w:val="-12"/>
          <w:sz w:val="28"/>
          <w:szCs w:val="28"/>
        </w:rPr>
        <w:t>«</w:t>
      </w:r>
      <w:proofErr w:type="spellStart"/>
      <w:r w:rsidRPr="002F102C">
        <w:rPr>
          <w:spacing w:val="-12"/>
          <w:sz w:val="28"/>
          <w:szCs w:val="28"/>
        </w:rPr>
        <w:t>Мамхегское</w:t>
      </w:r>
      <w:proofErr w:type="spellEnd"/>
      <w:r w:rsidRPr="002F102C">
        <w:rPr>
          <w:spacing w:val="-12"/>
          <w:sz w:val="28"/>
          <w:szCs w:val="28"/>
        </w:rPr>
        <w:t xml:space="preserve"> сельское</w:t>
      </w:r>
      <w:r>
        <w:rPr>
          <w:spacing w:val="-12"/>
          <w:sz w:val="28"/>
          <w:szCs w:val="28"/>
        </w:rPr>
        <w:t xml:space="preserve"> </w:t>
      </w:r>
      <w:r w:rsidRPr="002F102C">
        <w:rPr>
          <w:spacing w:val="-12"/>
          <w:sz w:val="28"/>
          <w:szCs w:val="28"/>
        </w:rPr>
        <w:t xml:space="preserve">поселение»                                                            </w:t>
      </w:r>
      <w:r>
        <w:rPr>
          <w:spacing w:val="-12"/>
          <w:sz w:val="28"/>
          <w:szCs w:val="28"/>
        </w:rPr>
        <w:t xml:space="preserve">             </w:t>
      </w:r>
      <w:proofErr w:type="spellStart"/>
      <w:r w:rsidRPr="002F102C">
        <w:rPr>
          <w:spacing w:val="-12"/>
          <w:sz w:val="28"/>
          <w:szCs w:val="28"/>
        </w:rPr>
        <w:t>Р.А.Тахумов</w:t>
      </w:r>
      <w:proofErr w:type="spellEnd"/>
    </w:p>
    <w:p w:rsidR="002F102C" w:rsidRPr="002F102C" w:rsidRDefault="002F102C" w:rsidP="002F102C">
      <w:pPr>
        <w:widowControl w:val="0"/>
        <w:shd w:val="clear" w:color="auto" w:fill="FFFFFF"/>
        <w:autoSpaceDE w:val="0"/>
        <w:autoSpaceDN w:val="0"/>
        <w:adjustRightInd w:val="0"/>
        <w:ind w:right="-30" w:firstLine="6663"/>
        <w:jc w:val="both"/>
        <w:rPr>
          <w:spacing w:val="-12"/>
          <w:sz w:val="28"/>
          <w:szCs w:val="28"/>
        </w:rPr>
      </w:pPr>
    </w:p>
    <w:p w:rsidR="002F102C" w:rsidRDefault="002F102C"/>
    <w:p w:rsidR="002F102C" w:rsidRDefault="002F102C"/>
    <w:p w:rsidR="002F102C" w:rsidRDefault="002F102C"/>
    <w:p w:rsidR="002F102C" w:rsidRDefault="002F102C"/>
    <w:p w:rsidR="002F102C" w:rsidRDefault="002F102C"/>
    <w:p w:rsidR="002F102C" w:rsidRPr="00497F72" w:rsidRDefault="002F102C" w:rsidP="002F102C">
      <w:pPr>
        <w:widowControl w:val="0"/>
        <w:ind w:left="4956" w:firstLine="6"/>
        <w:jc w:val="right"/>
        <w:rPr>
          <w:sz w:val="28"/>
          <w:szCs w:val="28"/>
        </w:rPr>
      </w:pPr>
      <w:r w:rsidRPr="00497F7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2F102C" w:rsidRPr="00497F72" w:rsidRDefault="002F102C" w:rsidP="002F102C">
      <w:pPr>
        <w:widowControl w:val="0"/>
        <w:ind w:left="4956" w:firstLine="6"/>
        <w:jc w:val="right"/>
        <w:rPr>
          <w:sz w:val="28"/>
          <w:szCs w:val="28"/>
        </w:rPr>
      </w:pPr>
      <w:r w:rsidRPr="00497F72">
        <w:rPr>
          <w:sz w:val="28"/>
          <w:szCs w:val="28"/>
        </w:rPr>
        <w:t>УТВЕРЖДЕН</w:t>
      </w:r>
    </w:p>
    <w:p w:rsidR="002F102C" w:rsidRPr="00497F72" w:rsidRDefault="002F102C" w:rsidP="002F102C">
      <w:pPr>
        <w:widowControl w:val="0"/>
        <w:ind w:left="4956" w:firstLine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Pr="00497F72">
        <w:rPr>
          <w:sz w:val="28"/>
          <w:szCs w:val="28"/>
        </w:rPr>
        <w:t xml:space="preserve"> администрации </w:t>
      </w:r>
    </w:p>
    <w:p w:rsidR="002F102C" w:rsidRPr="00497F72" w:rsidRDefault="002F102C" w:rsidP="002F102C">
      <w:pPr>
        <w:widowControl w:val="0"/>
        <w:ind w:left="4956" w:firstLine="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</w:t>
      </w:r>
      <w:r w:rsidRPr="00497F72">
        <w:rPr>
          <w:sz w:val="28"/>
          <w:szCs w:val="28"/>
        </w:rPr>
        <w:t xml:space="preserve"> сельского поселения </w:t>
      </w:r>
    </w:p>
    <w:p w:rsidR="002F102C" w:rsidRPr="00497F72" w:rsidRDefault="002F102C" w:rsidP="002F102C">
      <w:pPr>
        <w:widowControl w:val="0"/>
        <w:ind w:left="4956" w:firstLine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Шовгеновского </w:t>
      </w:r>
      <w:r w:rsidRPr="00497F72">
        <w:rPr>
          <w:sz w:val="28"/>
          <w:szCs w:val="28"/>
        </w:rPr>
        <w:t xml:space="preserve"> района</w:t>
      </w:r>
    </w:p>
    <w:p w:rsidR="002F102C" w:rsidRPr="00497F72" w:rsidRDefault="002F102C" w:rsidP="002F102C">
      <w:pPr>
        <w:ind w:firstLine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497F72">
        <w:rPr>
          <w:sz w:val="28"/>
          <w:szCs w:val="28"/>
        </w:rPr>
        <w:t xml:space="preserve">от </w:t>
      </w:r>
      <w:r w:rsidR="006039B3">
        <w:rPr>
          <w:sz w:val="28"/>
          <w:szCs w:val="28"/>
        </w:rPr>
        <w:t>14.</w:t>
      </w:r>
      <w:r>
        <w:rPr>
          <w:sz w:val="28"/>
          <w:szCs w:val="28"/>
        </w:rPr>
        <w:t>12.</w:t>
      </w:r>
      <w:r w:rsidRPr="00497F72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497F72">
        <w:rPr>
          <w:sz w:val="28"/>
          <w:szCs w:val="28"/>
        </w:rPr>
        <w:t xml:space="preserve"> </w:t>
      </w:r>
      <w:r w:rsidR="006039B3">
        <w:rPr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  <w:r w:rsidRPr="00497F72">
        <w:rPr>
          <w:sz w:val="28"/>
          <w:szCs w:val="28"/>
        </w:rPr>
        <w:t>№</w:t>
      </w:r>
      <w:r>
        <w:rPr>
          <w:sz w:val="28"/>
          <w:szCs w:val="28"/>
        </w:rPr>
        <w:t xml:space="preserve"> 5-р</w:t>
      </w:r>
    </w:p>
    <w:p w:rsidR="002F102C" w:rsidRPr="00497F72" w:rsidRDefault="002F102C" w:rsidP="002F102C">
      <w:pPr>
        <w:ind w:firstLine="6"/>
        <w:rPr>
          <w:sz w:val="28"/>
          <w:szCs w:val="28"/>
        </w:rPr>
      </w:pPr>
    </w:p>
    <w:p w:rsidR="002F102C" w:rsidRPr="00497F72" w:rsidRDefault="002F102C" w:rsidP="002F102C">
      <w:pPr>
        <w:ind w:firstLine="6"/>
        <w:rPr>
          <w:sz w:val="28"/>
          <w:szCs w:val="28"/>
        </w:rPr>
      </w:pPr>
    </w:p>
    <w:p w:rsidR="002F102C" w:rsidRPr="00497F72" w:rsidRDefault="002F102C" w:rsidP="002F102C">
      <w:pPr>
        <w:jc w:val="center"/>
        <w:rPr>
          <w:b/>
          <w:sz w:val="28"/>
          <w:szCs w:val="28"/>
        </w:rPr>
      </w:pPr>
      <w:r w:rsidRPr="00497F72">
        <w:rPr>
          <w:b/>
          <w:sz w:val="28"/>
          <w:szCs w:val="28"/>
        </w:rPr>
        <w:t>ПОРЯДОК</w:t>
      </w:r>
    </w:p>
    <w:p w:rsidR="002F102C" w:rsidRPr="00497F72" w:rsidRDefault="002F102C" w:rsidP="002F102C">
      <w:pPr>
        <w:jc w:val="center"/>
        <w:rPr>
          <w:b/>
          <w:sz w:val="28"/>
          <w:szCs w:val="28"/>
          <w:lang w:bidi="ru-RU"/>
        </w:rPr>
      </w:pPr>
      <w:r w:rsidRPr="00497F72">
        <w:rPr>
          <w:b/>
          <w:sz w:val="28"/>
          <w:szCs w:val="28"/>
          <w:lang w:bidi="ru-RU"/>
        </w:rPr>
        <w:t>мониторинга коррупционных рисков в администрации</w:t>
      </w:r>
    </w:p>
    <w:p w:rsidR="002F102C" w:rsidRPr="00497F72" w:rsidRDefault="002F102C" w:rsidP="002F102C">
      <w:pPr>
        <w:jc w:val="center"/>
        <w:rPr>
          <w:b/>
          <w:sz w:val="28"/>
          <w:szCs w:val="28"/>
          <w:lang w:bidi="ru-RU"/>
        </w:rPr>
      </w:pPr>
      <w:proofErr w:type="spellStart"/>
      <w:r>
        <w:rPr>
          <w:b/>
          <w:sz w:val="28"/>
          <w:szCs w:val="28"/>
          <w:lang w:bidi="ru-RU"/>
        </w:rPr>
        <w:t>Мамхегского</w:t>
      </w:r>
      <w:proofErr w:type="spellEnd"/>
      <w:r>
        <w:rPr>
          <w:b/>
          <w:sz w:val="28"/>
          <w:szCs w:val="28"/>
          <w:lang w:bidi="ru-RU"/>
        </w:rPr>
        <w:t xml:space="preserve">  с</w:t>
      </w:r>
      <w:r w:rsidRPr="00497F72">
        <w:rPr>
          <w:b/>
          <w:sz w:val="28"/>
          <w:szCs w:val="28"/>
          <w:lang w:bidi="ru-RU"/>
        </w:rPr>
        <w:t xml:space="preserve">ельского поселения </w:t>
      </w:r>
      <w:r>
        <w:rPr>
          <w:b/>
          <w:sz w:val="28"/>
          <w:szCs w:val="28"/>
          <w:lang w:bidi="ru-RU"/>
        </w:rPr>
        <w:t xml:space="preserve">Шовгеновского </w:t>
      </w:r>
      <w:r w:rsidRPr="00497F72">
        <w:rPr>
          <w:b/>
          <w:sz w:val="28"/>
          <w:szCs w:val="28"/>
          <w:lang w:bidi="ru-RU"/>
        </w:rPr>
        <w:t xml:space="preserve"> района</w:t>
      </w:r>
    </w:p>
    <w:p w:rsidR="002F102C" w:rsidRPr="00497F72" w:rsidRDefault="002F102C" w:rsidP="002F102C">
      <w:pPr>
        <w:jc w:val="both"/>
        <w:rPr>
          <w:sz w:val="28"/>
          <w:szCs w:val="28"/>
          <w:lang w:bidi="ru-RU"/>
        </w:rPr>
      </w:pPr>
    </w:p>
    <w:p w:rsidR="002F102C" w:rsidRPr="00497F72" w:rsidRDefault="002F102C" w:rsidP="002F102C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 xml:space="preserve">1. </w:t>
      </w:r>
      <w:proofErr w:type="gramStart"/>
      <w:r w:rsidRPr="00497F72">
        <w:rPr>
          <w:sz w:val="28"/>
          <w:szCs w:val="28"/>
          <w:lang w:bidi="ru-RU"/>
        </w:rPr>
        <w:t xml:space="preserve">Порядок мониторинга коррупционных рисков в администрации </w:t>
      </w:r>
      <w:proofErr w:type="spellStart"/>
      <w:r>
        <w:rPr>
          <w:sz w:val="28"/>
          <w:szCs w:val="28"/>
          <w:lang w:bidi="ru-RU"/>
        </w:rPr>
        <w:t>Мамхегского</w:t>
      </w:r>
      <w:proofErr w:type="spellEnd"/>
      <w:r>
        <w:rPr>
          <w:sz w:val="28"/>
          <w:szCs w:val="28"/>
          <w:lang w:bidi="ru-RU"/>
        </w:rPr>
        <w:t xml:space="preserve"> </w:t>
      </w:r>
      <w:r w:rsidRPr="00497F72">
        <w:rPr>
          <w:sz w:val="28"/>
          <w:szCs w:val="28"/>
          <w:lang w:bidi="ru-RU"/>
        </w:rPr>
        <w:t xml:space="preserve"> сельского поселения </w:t>
      </w:r>
      <w:r>
        <w:rPr>
          <w:sz w:val="28"/>
          <w:szCs w:val="28"/>
          <w:lang w:bidi="ru-RU"/>
        </w:rPr>
        <w:t xml:space="preserve">Шовгеновского </w:t>
      </w:r>
      <w:r w:rsidRPr="00497F72">
        <w:rPr>
          <w:sz w:val="28"/>
          <w:szCs w:val="28"/>
          <w:lang w:bidi="ru-RU"/>
        </w:rPr>
        <w:t xml:space="preserve"> района (далее – Порядок) определяет систему наблюдения и анализа коррупционных рисков в </w:t>
      </w:r>
      <w:r w:rsidRPr="00497F72">
        <w:rPr>
          <w:sz w:val="28"/>
          <w:szCs w:val="28"/>
        </w:rPr>
        <w:t>целях выявления сфер муниципального управления</w:t>
      </w:r>
      <w:r w:rsidRPr="00497F72">
        <w:rPr>
          <w:sz w:val="28"/>
          <w:szCs w:val="28"/>
          <w:lang w:bidi="ru-RU"/>
        </w:rPr>
        <w:t xml:space="preserve"> в администрации </w:t>
      </w:r>
      <w:proofErr w:type="spellStart"/>
      <w:r>
        <w:rPr>
          <w:sz w:val="28"/>
          <w:szCs w:val="28"/>
          <w:lang w:bidi="ru-RU"/>
        </w:rPr>
        <w:t>Мамхегского</w:t>
      </w:r>
      <w:proofErr w:type="spellEnd"/>
      <w:r>
        <w:rPr>
          <w:sz w:val="28"/>
          <w:szCs w:val="28"/>
          <w:lang w:bidi="ru-RU"/>
        </w:rPr>
        <w:t xml:space="preserve"> </w:t>
      </w:r>
      <w:r w:rsidRPr="00497F72">
        <w:rPr>
          <w:sz w:val="28"/>
          <w:szCs w:val="28"/>
          <w:lang w:bidi="ru-RU"/>
        </w:rPr>
        <w:t xml:space="preserve"> сельского поселения </w:t>
      </w:r>
      <w:r>
        <w:rPr>
          <w:sz w:val="28"/>
          <w:szCs w:val="28"/>
          <w:lang w:bidi="ru-RU"/>
        </w:rPr>
        <w:t xml:space="preserve">Шовгеновского </w:t>
      </w:r>
      <w:r w:rsidRPr="00497F72">
        <w:rPr>
          <w:sz w:val="28"/>
          <w:szCs w:val="28"/>
          <w:lang w:bidi="ru-RU"/>
        </w:rPr>
        <w:t xml:space="preserve"> района (далее – администрация)</w:t>
      </w:r>
      <w:r w:rsidRPr="00497F72">
        <w:rPr>
          <w:sz w:val="28"/>
          <w:szCs w:val="28"/>
        </w:rPr>
        <w:t xml:space="preserve">, </w:t>
      </w:r>
      <w:r w:rsidRPr="00497F72">
        <w:rPr>
          <w:sz w:val="28"/>
          <w:szCs w:val="28"/>
          <w:lang w:bidi="ru-RU"/>
        </w:rPr>
        <w:t xml:space="preserve">наиболее подверженных риску коррупции, </w:t>
      </w:r>
      <w:r w:rsidRPr="00497F72">
        <w:rPr>
          <w:sz w:val="28"/>
          <w:szCs w:val="28"/>
        </w:rPr>
        <w:t>а также утверждения перечня должностей</w:t>
      </w:r>
      <w:r w:rsidRPr="00497F72">
        <w:rPr>
          <w:sz w:val="28"/>
          <w:szCs w:val="28"/>
          <w:lang w:bidi="ru-RU"/>
        </w:rPr>
        <w:t xml:space="preserve"> муниципальной службы администрации, замещение которых связано с коррупционными рисками (далее – коррупционные должности).</w:t>
      </w:r>
      <w:proofErr w:type="gramEnd"/>
    </w:p>
    <w:p w:rsidR="002F102C" w:rsidRPr="00497F72" w:rsidRDefault="002F102C" w:rsidP="002F102C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2. Мониторинг коррупционных рисков в администрации проводится ежегодно на основании:</w:t>
      </w:r>
    </w:p>
    <w:p w:rsidR="002F102C" w:rsidRPr="00497F72" w:rsidRDefault="002F102C" w:rsidP="002F102C">
      <w:pPr>
        <w:ind w:firstLine="540"/>
        <w:jc w:val="both"/>
        <w:rPr>
          <w:sz w:val="28"/>
          <w:szCs w:val="28"/>
          <w:lang w:bidi="ru-RU"/>
        </w:rPr>
      </w:pPr>
      <w:bookmarkStart w:id="1" w:name="sub_1301"/>
      <w:r w:rsidRPr="00497F72">
        <w:rPr>
          <w:sz w:val="28"/>
          <w:szCs w:val="28"/>
          <w:lang w:bidi="ru-RU"/>
        </w:rPr>
        <w:t>экспертизы жалоб и обращений граждан на наличие сведений о фактах коррупции в администрации;</w:t>
      </w:r>
      <w:bookmarkStart w:id="2" w:name="sub_1302"/>
      <w:bookmarkEnd w:id="1"/>
    </w:p>
    <w:p w:rsidR="002F102C" w:rsidRPr="00497F72" w:rsidRDefault="002F102C" w:rsidP="002F102C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данных анализа материалов, размещенных в средствах массовой информации, о фактах коррупции в администрации;</w:t>
      </w:r>
      <w:bookmarkStart w:id="3" w:name="sub_1303"/>
      <w:bookmarkEnd w:id="2"/>
    </w:p>
    <w:p w:rsidR="002F102C" w:rsidRPr="00497F72" w:rsidRDefault="002F102C" w:rsidP="002F102C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администрации, и принятых мерах по их предотвращению;</w:t>
      </w:r>
      <w:bookmarkStart w:id="4" w:name="sub_1304"/>
      <w:bookmarkEnd w:id="3"/>
    </w:p>
    <w:p w:rsidR="002F102C" w:rsidRPr="00497F72" w:rsidRDefault="002F102C" w:rsidP="002F102C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 xml:space="preserve">итогов рассмотрения вопросов правоприменительной </w:t>
      </w:r>
      <w:proofErr w:type="gramStart"/>
      <w:r w:rsidRPr="00497F72">
        <w:rPr>
          <w:sz w:val="28"/>
          <w:szCs w:val="28"/>
          <w:lang w:bidi="ru-RU"/>
        </w:rPr>
        <w:t>практики</w:t>
      </w:r>
      <w:proofErr w:type="gramEnd"/>
      <w:r w:rsidRPr="00497F72">
        <w:rPr>
          <w:sz w:val="28"/>
          <w:szCs w:val="28"/>
          <w:lang w:bidi="ru-RU"/>
        </w:rPr>
        <w:t xml:space="preserve"> по результатам вступивших в законную силу решений судов, арбитражных судов о признании недействующими (недействительными) правовых актов, незаконными решений и действий (бездействия) администрации и </w:t>
      </w:r>
      <w:r w:rsidRPr="00497F72">
        <w:rPr>
          <w:bCs/>
          <w:sz w:val="28"/>
          <w:szCs w:val="28"/>
          <w:lang w:bidi="ru-RU"/>
        </w:rPr>
        <w:t>ее должностных лиц</w:t>
      </w:r>
      <w:r w:rsidRPr="00497F72">
        <w:rPr>
          <w:sz w:val="28"/>
          <w:szCs w:val="28"/>
          <w:lang w:bidi="ru-RU"/>
        </w:rPr>
        <w:t>, и принятых мер</w:t>
      </w:r>
      <w:bookmarkEnd w:id="4"/>
      <w:r w:rsidRPr="00497F72">
        <w:rPr>
          <w:sz w:val="28"/>
          <w:szCs w:val="28"/>
          <w:lang w:bidi="ru-RU"/>
        </w:rPr>
        <w:t>;</w:t>
      </w:r>
    </w:p>
    <w:p w:rsidR="002F102C" w:rsidRPr="00497F72" w:rsidRDefault="002F102C" w:rsidP="002F102C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 xml:space="preserve">итогов текущих и оперативных мониторингов </w:t>
      </w:r>
      <w:r w:rsidR="005B220C" w:rsidRPr="00497F72">
        <w:rPr>
          <w:sz w:val="28"/>
          <w:szCs w:val="28"/>
          <w:lang w:bidi="ru-RU"/>
        </w:rPr>
        <w:t>право применения</w:t>
      </w:r>
      <w:r w:rsidRPr="00497F72">
        <w:rPr>
          <w:sz w:val="28"/>
          <w:szCs w:val="28"/>
          <w:lang w:bidi="ru-RU"/>
        </w:rPr>
        <w:t xml:space="preserve">, проведенных в соответствии с порядком проведения мониторинга </w:t>
      </w:r>
      <w:r w:rsidR="005B220C" w:rsidRPr="00497F72">
        <w:rPr>
          <w:sz w:val="28"/>
          <w:szCs w:val="28"/>
          <w:lang w:bidi="ru-RU"/>
        </w:rPr>
        <w:t>право применения</w:t>
      </w:r>
      <w:r w:rsidRPr="00497F72">
        <w:rPr>
          <w:sz w:val="28"/>
          <w:szCs w:val="28"/>
          <w:lang w:bidi="ru-RU"/>
        </w:rPr>
        <w:t xml:space="preserve"> муниципальных нормативных правовых актов, утвержденном постановлением администрации.</w:t>
      </w:r>
    </w:p>
    <w:p w:rsidR="002F102C" w:rsidRPr="00497F72" w:rsidRDefault="002F102C" w:rsidP="002F102C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 xml:space="preserve">3. Проанализировав данные, указанных в п. 2 настоящего Порядка специалист администрации, ответственный за делопроизводство (далее – специалист), не позднее 1 марта года, следующего за </w:t>
      </w:r>
      <w:proofErr w:type="gramStart"/>
      <w:r w:rsidRPr="00497F72">
        <w:rPr>
          <w:sz w:val="28"/>
          <w:szCs w:val="28"/>
          <w:lang w:bidi="ru-RU"/>
        </w:rPr>
        <w:t>отчетным</w:t>
      </w:r>
      <w:proofErr w:type="gramEnd"/>
      <w:r w:rsidRPr="00497F72">
        <w:rPr>
          <w:sz w:val="28"/>
          <w:szCs w:val="28"/>
          <w:lang w:bidi="ru-RU"/>
        </w:rPr>
        <w:t>, составляет отчет о проведении мониторинга коррупционных рисков в администрации (далее – отчет).</w:t>
      </w:r>
    </w:p>
    <w:p w:rsidR="002F102C" w:rsidRPr="00497F72" w:rsidRDefault="002F102C" w:rsidP="002F102C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4. При подготовке отчета учитываются также:</w:t>
      </w:r>
    </w:p>
    <w:p w:rsidR="002F102C" w:rsidRPr="00497F72" w:rsidRDefault="002F102C" w:rsidP="002F102C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данные антикоррупционной экспертизы нормативных правовых актов администрации и их проектов за отчетный период;</w:t>
      </w:r>
    </w:p>
    <w:p w:rsidR="002F102C" w:rsidRPr="00497F72" w:rsidRDefault="002F102C" w:rsidP="002F102C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lastRenderedPageBreak/>
        <w:t>данные мониторинга восприятия коррупции в администрации за отчетный период.</w:t>
      </w:r>
    </w:p>
    <w:p w:rsidR="002F102C" w:rsidRPr="00497F72" w:rsidRDefault="002F102C" w:rsidP="002F102C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5. Отчет должен содержать:</w:t>
      </w:r>
    </w:p>
    <w:p w:rsidR="002F102C" w:rsidRPr="00497F72" w:rsidRDefault="002F102C" w:rsidP="002F102C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1) информацию о сферах муниципального управления, в наибольшей степени подверженных риску коррупции;</w:t>
      </w:r>
    </w:p>
    <w:p w:rsidR="002F102C" w:rsidRPr="00497F72" w:rsidRDefault="002F102C" w:rsidP="002F102C">
      <w:pPr>
        <w:ind w:firstLine="540"/>
        <w:jc w:val="both"/>
        <w:rPr>
          <w:sz w:val="28"/>
          <w:szCs w:val="28"/>
          <w:lang w:bidi="ru-RU"/>
        </w:rPr>
      </w:pPr>
      <w:bookmarkStart w:id="5" w:name="sub_1602"/>
      <w:r w:rsidRPr="00497F72">
        <w:rPr>
          <w:sz w:val="28"/>
          <w:szCs w:val="28"/>
          <w:lang w:bidi="ru-RU"/>
        </w:rPr>
        <w:t>2) информацию о функциях, входящих в должностные обязанности лиц, замещающих должности муниципальной службы администрации, исполнение которых связано с риском коррупции.</w:t>
      </w:r>
      <w:bookmarkEnd w:id="5"/>
    </w:p>
    <w:p w:rsidR="002F102C" w:rsidRPr="006D437B" w:rsidRDefault="002F102C" w:rsidP="002F102C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6. В течение 3-х дней со дня составления отчет направляется главе администрации, а также размещается на официальном сайте администрации в информационно-телекоммуникационной сети «Интернет».</w:t>
      </w:r>
      <w:r>
        <w:rPr>
          <w:sz w:val="28"/>
          <w:szCs w:val="28"/>
          <w:lang w:bidi="ru-RU"/>
        </w:rPr>
        <w:t xml:space="preserve"> </w:t>
      </w:r>
      <w:hyperlink r:id="rId8" w:history="1">
        <w:r w:rsidR="00BB1E8B" w:rsidRPr="00522854">
          <w:rPr>
            <w:rStyle w:val="a4"/>
            <w:sz w:val="28"/>
            <w:szCs w:val="28"/>
            <w:lang w:val="en-US"/>
          </w:rPr>
          <w:t>www</w:t>
        </w:r>
        <w:r w:rsidR="00BB1E8B" w:rsidRPr="00BB1E8B">
          <w:rPr>
            <w:rStyle w:val="a4"/>
            <w:sz w:val="28"/>
            <w:szCs w:val="28"/>
          </w:rPr>
          <w:t>.</w:t>
        </w:r>
        <w:proofErr w:type="spellStart"/>
        <w:r w:rsidR="00BB1E8B" w:rsidRPr="00522854">
          <w:rPr>
            <w:rStyle w:val="a4"/>
            <w:sz w:val="28"/>
            <w:szCs w:val="28"/>
            <w:lang w:val="en-US"/>
          </w:rPr>
          <w:t>mamhegskoe</w:t>
        </w:r>
        <w:proofErr w:type="spellEnd"/>
        <w:r w:rsidR="00BB1E8B" w:rsidRPr="00BB1E8B">
          <w:rPr>
            <w:rStyle w:val="a4"/>
            <w:sz w:val="28"/>
            <w:szCs w:val="28"/>
          </w:rPr>
          <w:t>.</w:t>
        </w:r>
        <w:proofErr w:type="spellStart"/>
        <w:r w:rsidR="00BB1E8B" w:rsidRPr="0052285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2F102C" w:rsidRPr="00497F72" w:rsidRDefault="002F102C" w:rsidP="002F102C">
      <w:pPr>
        <w:ind w:firstLine="540"/>
        <w:jc w:val="both"/>
        <w:rPr>
          <w:sz w:val="28"/>
          <w:szCs w:val="28"/>
          <w:lang w:bidi="ru-RU"/>
        </w:rPr>
      </w:pPr>
      <w:bookmarkStart w:id="6" w:name="sub_1800"/>
      <w:r w:rsidRPr="00497F72">
        <w:rPr>
          <w:sz w:val="28"/>
          <w:szCs w:val="28"/>
          <w:lang w:bidi="ru-RU"/>
        </w:rPr>
        <w:t xml:space="preserve">7. По результатам мониторинга коррупционных рисков в администрации утверждается </w:t>
      </w:r>
      <w:bookmarkEnd w:id="6"/>
      <w:r w:rsidRPr="00497F72">
        <w:rPr>
          <w:sz w:val="28"/>
          <w:szCs w:val="28"/>
          <w:lang w:bidi="ru-RU"/>
        </w:rPr>
        <w:t>перечень должностей муниципальной службы администрации, замещение которых связано с коррупционными рисками.</w:t>
      </w:r>
    </w:p>
    <w:p w:rsidR="002F102C" w:rsidRPr="00497F72" w:rsidRDefault="002F102C" w:rsidP="002F102C">
      <w:pPr>
        <w:jc w:val="both"/>
        <w:rPr>
          <w:sz w:val="28"/>
          <w:szCs w:val="28"/>
        </w:rPr>
      </w:pPr>
    </w:p>
    <w:p w:rsidR="002F102C" w:rsidRPr="00497F72" w:rsidRDefault="002F102C" w:rsidP="002F102C">
      <w:pPr>
        <w:jc w:val="both"/>
        <w:rPr>
          <w:sz w:val="28"/>
          <w:szCs w:val="28"/>
          <w:lang w:bidi="ru-RU"/>
        </w:rPr>
      </w:pPr>
    </w:p>
    <w:p w:rsidR="002F102C" w:rsidRPr="00497F72" w:rsidRDefault="002F102C" w:rsidP="002F102C">
      <w:pPr>
        <w:jc w:val="both"/>
        <w:rPr>
          <w:sz w:val="28"/>
          <w:szCs w:val="28"/>
          <w:lang w:bidi="ru-RU"/>
        </w:rPr>
      </w:pPr>
    </w:p>
    <w:p w:rsidR="002F102C" w:rsidRPr="00497F72" w:rsidRDefault="002F102C" w:rsidP="002F102C">
      <w:pPr>
        <w:jc w:val="both"/>
        <w:rPr>
          <w:sz w:val="28"/>
          <w:szCs w:val="28"/>
        </w:rPr>
      </w:pPr>
    </w:p>
    <w:p w:rsidR="002F102C" w:rsidRDefault="002F102C"/>
    <w:p w:rsidR="002F102C" w:rsidRDefault="002F102C"/>
    <w:p w:rsidR="002F102C" w:rsidRDefault="002F102C"/>
    <w:p w:rsidR="002F102C" w:rsidRDefault="002F102C"/>
    <w:p w:rsidR="002F102C" w:rsidRDefault="002F102C"/>
    <w:p w:rsidR="002F102C" w:rsidRDefault="002F102C"/>
    <w:p w:rsidR="002F102C" w:rsidRDefault="002F102C"/>
    <w:sectPr w:rsidR="002F102C" w:rsidSect="002F102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30"/>
    <w:rsid w:val="00196930"/>
    <w:rsid w:val="002F102C"/>
    <w:rsid w:val="005B220C"/>
    <w:rsid w:val="006039B3"/>
    <w:rsid w:val="006A5CAE"/>
    <w:rsid w:val="00BB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1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1E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hegsko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mhegsko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2020-03-26T06:51:00Z</dcterms:created>
  <dcterms:modified xsi:type="dcterms:W3CDTF">2020-03-26T07:18:00Z</dcterms:modified>
</cp:coreProperties>
</file>